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DF" w:rsidRPr="00F26509" w:rsidRDefault="00C6066C" w:rsidP="004A51C3">
      <w:pPr>
        <w:pStyle w:val="01TEXT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11 </w:t>
      </w:r>
      <w:r w:rsidR="004A51C3" w:rsidRPr="00F26509">
        <w:rPr>
          <w:sz w:val="22"/>
          <w:szCs w:val="22"/>
        </w:rPr>
        <w:t xml:space="preserve">grudnia </w:t>
      </w:r>
      <w:r w:rsidR="007D72B0" w:rsidRPr="00F26509">
        <w:rPr>
          <w:sz w:val="22"/>
          <w:szCs w:val="22"/>
        </w:rPr>
        <w:t>201</w:t>
      </w:r>
      <w:r w:rsidR="007D0895" w:rsidRPr="00F26509">
        <w:rPr>
          <w:sz w:val="22"/>
          <w:szCs w:val="22"/>
        </w:rPr>
        <w:t>7</w:t>
      </w:r>
      <w:r w:rsidR="00F54304" w:rsidRPr="00F26509">
        <w:rPr>
          <w:sz w:val="22"/>
          <w:szCs w:val="22"/>
        </w:rPr>
        <w:t xml:space="preserve"> r.</w:t>
      </w:r>
    </w:p>
    <w:p w:rsidR="00526646" w:rsidRPr="00F26509" w:rsidRDefault="00526646" w:rsidP="00526646">
      <w:pPr>
        <w:pStyle w:val="01TEXT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51C3" w:rsidRPr="0031432D" w:rsidRDefault="004A51C3" w:rsidP="004A51C3">
      <w:pPr>
        <w:spacing w:line="240" w:lineRule="auto"/>
        <w:jc w:val="center"/>
        <w:rPr>
          <w:rFonts w:asciiTheme="minorHAnsi" w:eastAsiaTheme="minorHAnsi" w:hAnsiTheme="minorHAnsi" w:cstheme="minorHAnsi"/>
          <w:b/>
          <w:color w:val="C00000"/>
          <w:sz w:val="28"/>
          <w:szCs w:val="22"/>
          <w:lang w:eastAsia="en-GB" w:bidi="en-GB"/>
        </w:rPr>
      </w:pPr>
      <w:r w:rsidRPr="0031432D">
        <w:rPr>
          <w:rFonts w:asciiTheme="minorHAnsi" w:eastAsiaTheme="minorHAnsi" w:hAnsiTheme="minorHAnsi" w:cstheme="minorHAnsi"/>
          <w:b/>
          <w:color w:val="C00000"/>
          <w:sz w:val="28"/>
          <w:szCs w:val="22"/>
          <w:lang w:eastAsia="en-GB" w:bidi="en-GB"/>
        </w:rPr>
        <w:t>Alfa Romeo Stelvio Quadrifoglio</w:t>
      </w:r>
    </w:p>
    <w:p w:rsidR="004A51C3" w:rsidRPr="0031432D" w:rsidRDefault="007D02B2" w:rsidP="004A51C3">
      <w:pPr>
        <w:spacing w:line="240" w:lineRule="auto"/>
        <w:jc w:val="center"/>
        <w:rPr>
          <w:rFonts w:asciiTheme="minorHAnsi" w:eastAsiaTheme="minorHAnsi" w:hAnsiTheme="minorHAnsi" w:cstheme="minorHAnsi"/>
          <w:b/>
          <w:color w:val="C00000"/>
          <w:sz w:val="28"/>
          <w:szCs w:val="22"/>
          <w:lang w:val="pl-PL" w:eastAsia="en-GB" w:bidi="en-GB"/>
        </w:rPr>
      </w:pPr>
      <w:r>
        <w:rPr>
          <w:rFonts w:asciiTheme="minorHAnsi" w:eastAsiaTheme="minorHAnsi" w:hAnsiTheme="minorHAnsi" w:cstheme="minorHAnsi"/>
          <w:b/>
          <w:color w:val="C00000"/>
          <w:sz w:val="28"/>
          <w:szCs w:val="22"/>
          <w:lang w:val="pl-PL" w:eastAsia="en-GB" w:bidi="en-GB"/>
        </w:rPr>
        <w:t xml:space="preserve">Jazdy </w:t>
      </w:r>
      <w:r w:rsidR="002B4214" w:rsidRPr="0031432D">
        <w:rPr>
          <w:rFonts w:asciiTheme="minorHAnsi" w:eastAsiaTheme="minorHAnsi" w:hAnsiTheme="minorHAnsi" w:cstheme="minorHAnsi"/>
          <w:b/>
          <w:color w:val="C00000"/>
          <w:sz w:val="28"/>
          <w:szCs w:val="22"/>
          <w:lang w:val="pl-PL" w:eastAsia="en-GB" w:bidi="en-GB"/>
        </w:rPr>
        <w:t xml:space="preserve">testowe </w:t>
      </w:r>
      <w:r w:rsidR="005D4E60" w:rsidRPr="0031432D">
        <w:rPr>
          <w:rFonts w:asciiTheme="minorHAnsi" w:eastAsiaTheme="minorHAnsi" w:hAnsiTheme="minorHAnsi" w:cstheme="minorHAnsi"/>
          <w:b/>
          <w:color w:val="C00000"/>
          <w:sz w:val="28"/>
          <w:szCs w:val="22"/>
          <w:lang w:val="pl-PL" w:eastAsia="en-GB" w:bidi="en-GB"/>
        </w:rPr>
        <w:t xml:space="preserve">dla </w:t>
      </w:r>
      <w:r>
        <w:rPr>
          <w:rFonts w:asciiTheme="minorHAnsi" w:eastAsiaTheme="minorHAnsi" w:hAnsiTheme="minorHAnsi" w:cstheme="minorHAnsi"/>
          <w:b/>
          <w:color w:val="C00000"/>
          <w:sz w:val="28"/>
          <w:szCs w:val="22"/>
          <w:lang w:val="pl-PL" w:eastAsia="en-GB" w:bidi="en-GB"/>
        </w:rPr>
        <w:t>międzynarodowych mediów</w:t>
      </w:r>
      <w:r w:rsidR="0031432D">
        <w:rPr>
          <w:rFonts w:asciiTheme="minorHAnsi" w:eastAsiaTheme="minorHAnsi" w:hAnsiTheme="minorHAnsi" w:cstheme="minorHAnsi"/>
          <w:b/>
          <w:color w:val="C00000"/>
          <w:sz w:val="28"/>
          <w:szCs w:val="22"/>
          <w:lang w:val="pl-PL" w:eastAsia="en-GB" w:bidi="en-GB"/>
        </w:rPr>
        <w:t>.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color w:val="FF0000"/>
          <w:sz w:val="22"/>
          <w:szCs w:val="22"/>
          <w:lang w:val="pl-PL"/>
        </w:rPr>
      </w:pPr>
    </w:p>
    <w:p w:rsidR="004A51C3" w:rsidRPr="0031432D" w:rsidRDefault="004A51C3" w:rsidP="004A51C3">
      <w:pPr>
        <w:spacing w:line="240" w:lineRule="auto"/>
        <w:jc w:val="both"/>
        <w:rPr>
          <w:rFonts w:cs="Arial"/>
          <w:color w:val="FF0000"/>
          <w:sz w:val="22"/>
          <w:szCs w:val="22"/>
          <w:lang w:val="pl-PL"/>
        </w:rPr>
      </w:pPr>
    </w:p>
    <w:p w:rsidR="00A26F08" w:rsidRPr="0031432D" w:rsidRDefault="00A26F08" w:rsidP="004A51C3">
      <w:pPr>
        <w:spacing w:line="240" w:lineRule="auto"/>
        <w:jc w:val="both"/>
        <w:rPr>
          <w:rFonts w:cs="Arial"/>
          <w:color w:val="FF0000"/>
          <w:sz w:val="22"/>
          <w:szCs w:val="22"/>
          <w:lang w:val="pl-PL"/>
        </w:rPr>
      </w:pPr>
    </w:p>
    <w:p w:rsidR="004A51C3" w:rsidRPr="0031432D" w:rsidRDefault="002B4214" w:rsidP="004A51C3">
      <w:pPr>
        <w:spacing w:line="240" w:lineRule="auto"/>
        <w:jc w:val="both"/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</w:pPr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Produkt</w:t>
      </w:r>
      <w:r w:rsidR="0031432D"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.</w:t>
      </w:r>
    </w:p>
    <w:p w:rsidR="00F26509" w:rsidRPr="0031432D" w:rsidRDefault="00F26509" w:rsidP="004A51C3">
      <w:pPr>
        <w:spacing w:line="240" w:lineRule="auto"/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4A51C3" w:rsidRPr="0031432D" w:rsidRDefault="002B4214" w:rsidP="004A51C3">
      <w:pPr>
        <w:spacing w:line="240" w:lineRule="auto"/>
        <w:jc w:val="both"/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</w:pPr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 xml:space="preserve">Silnik benzynowy z podwójną turbiną </w:t>
      </w:r>
      <w:r w:rsidR="004A51C3"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2</w:t>
      </w:r>
      <w:r w:rsidR="00BB3B97"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.</w:t>
      </w:r>
      <w:r w:rsidR="004A51C3"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9</w:t>
      </w:r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 xml:space="preserve"> </w:t>
      </w:r>
      <w:r w:rsidR="004A51C3"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 xml:space="preserve">V6 Bi-Turbo </w:t>
      </w:r>
      <w:r w:rsidR="00BB3B97"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 xml:space="preserve">z </w:t>
      </w:r>
      <w:r w:rsidR="004A51C3"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ośmiobiegow</w:t>
      </w:r>
      <w:r w:rsidR="00BB3B97"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ą</w:t>
      </w:r>
      <w:r w:rsidR="0031432D"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,</w:t>
      </w:r>
      <w:r w:rsidR="004A51C3"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 xml:space="preserve"> </w:t>
      </w:r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 xml:space="preserve">automatyczną </w:t>
      </w:r>
      <w:r w:rsidR="004A51C3"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skrzyni</w:t>
      </w:r>
      <w:r w:rsidR="0031432D"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ą</w:t>
      </w:r>
      <w:r w:rsid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 xml:space="preserve"> biegów</w:t>
      </w:r>
      <w:r w:rsidR="0031432D"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.</w:t>
      </w:r>
    </w:p>
    <w:p w:rsidR="004A51C3" w:rsidRPr="0031432D" w:rsidRDefault="00A26F08" w:rsidP="00A26F08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</w:r>
      <w:r w:rsidR="004A51C3" w:rsidRPr="0031432D">
        <w:rPr>
          <w:rFonts w:cs="Arial"/>
          <w:b/>
          <w:sz w:val="22"/>
          <w:szCs w:val="22"/>
          <w:lang w:val="pl-PL"/>
        </w:rPr>
        <w:t xml:space="preserve">Maksymalna moc 510 KM przy 6500 </w:t>
      </w:r>
      <w:proofErr w:type="spellStart"/>
      <w:r w:rsidR="004A51C3" w:rsidRPr="0031432D">
        <w:rPr>
          <w:rFonts w:cs="Arial"/>
          <w:b/>
          <w:sz w:val="22"/>
          <w:szCs w:val="22"/>
          <w:lang w:val="pl-PL"/>
        </w:rPr>
        <w:t>obr</w:t>
      </w:r>
      <w:proofErr w:type="spellEnd"/>
      <w:r w:rsidR="00BB3B97" w:rsidRPr="0031432D">
        <w:rPr>
          <w:rFonts w:cs="Arial"/>
          <w:b/>
          <w:sz w:val="22"/>
          <w:szCs w:val="22"/>
          <w:lang w:val="pl-PL"/>
        </w:rPr>
        <w:t>.</w:t>
      </w:r>
      <w:r w:rsidR="004A51C3" w:rsidRPr="0031432D">
        <w:rPr>
          <w:rFonts w:cs="Arial"/>
          <w:b/>
          <w:sz w:val="22"/>
          <w:szCs w:val="22"/>
          <w:lang w:val="pl-PL"/>
        </w:rPr>
        <w:t>/</w:t>
      </w:r>
      <w:proofErr w:type="gramStart"/>
      <w:r w:rsidR="004A51C3" w:rsidRPr="0031432D">
        <w:rPr>
          <w:rFonts w:cs="Arial"/>
          <w:b/>
          <w:sz w:val="22"/>
          <w:szCs w:val="22"/>
          <w:lang w:val="pl-PL"/>
        </w:rPr>
        <w:t>min</w:t>
      </w:r>
      <w:proofErr w:type="gramEnd"/>
      <w:r w:rsidR="00BB3B97" w:rsidRPr="0031432D">
        <w:rPr>
          <w:rFonts w:cs="Arial"/>
          <w:b/>
          <w:sz w:val="22"/>
          <w:szCs w:val="22"/>
          <w:lang w:val="pl-PL"/>
        </w:rPr>
        <w:t>.</w:t>
      </w:r>
      <w:r w:rsidR="004A51C3" w:rsidRPr="0031432D">
        <w:rPr>
          <w:rFonts w:cs="Arial"/>
          <w:b/>
          <w:sz w:val="22"/>
          <w:szCs w:val="22"/>
          <w:lang w:val="pl-PL"/>
        </w:rPr>
        <w:t xml:space="preserve"> i maksymalny moment obrotowy 600 </w:t>
      </w:r>
      <w:proofErr w:type="spellStart"/>
      <w:r w:rsidR="004A51C3" w:rsidRPr="0031432D">
        <w:rPr>
          <w:rFonts w:cs="Arial"/>
          <w:b/>
          <w:sz w:val="22"/>
          <w:szCs w:val="22"/>
          <w:lang w:val="pl-PL"/>
        </w:rPr>
        <w:t>Nm</w:t>
      </w:r>
      <w:proofErr w:type="spellEnd"/>
      <w:r w:rsidR="004A51C3" w:rsidRPr="0031432D">
        <w:rPr>
          <w:rFonts w:cs="Arial"/>
          <w:b/>
          <w:sz w:val="22"/>
          <w:szCs w:val="22"/>
          <w:lang w:val="pl-PL"/>
        </w:rPr>
        <w:t xml:space="preserve"> </w:t>
      </w:r>
      <w:r w:rsidR="002B4214" w:rsidRPr="0031432D">
        <w:rPr>
          <w:rFonts w:cs="Arial"/>
          <w:b/>
          <w:sz w:val="22"/>
          <w:szCs w:val="22"/>
          <w:lang w:val="pl-PL"/>
        </w:rPr>
        <w:t xml:space="preserve">dostępny </w:t>
      </w:r>
      <w:r w:rsidR="004A51C3" w:rsidRPr="0031432D">
        <w:rPr>
          <w:rFonts w:cs="Arial"/>
          <w:b/>
          <w:sz w:val="22"/>
          <w:szCs w:val="22"/>
          <w:lang w:val="pl-PL"/>
        </w:rPr>
        <w:t xml:space="preserve">od 2500 do 5000 </w:t>
      </w:r>
      <w:proofErr w:type="spellStart"/>
      <w:r w:rsidR="004A51C3" w:rsidRPr="0031432D">
        <w:rPr>
          <w:rFonts w:cs="Arial"/>
          <w:b/>
          <w:sz w:val="22"/>
          <w:szCs w:val="22"/>
          <w:lang w:val="pl-PL"/>
        </w:rPr>
        <w:t>obr</w:t>
      </w:r>
      <w:proofErr w:type="spellEnd"/>
      <w:r w:rsidR="004A51C3" w:rsidRPr="0031432D">
        <w:rPr>
          <w:rFonts w:cs="Arial"/>
          <w:b/>
          <w:sz w:val="22"/>
          <w:szCs w:val="22"/>
          <w:lang w:val="pl-PL"/>
        </w:rPr>
        <w:t>./</w:t>
      </w:r>
      <w:proofErr w:type="gramStart"/>
      <w:r w:rsidR="004A51C3" w:rsidRPr="0031432D">
        <w:rPr>
          <w:rFonts w:cs="Arial"/>
          <w:b/>
          <w:sz w:val="22"/>
          <w:szCs w:val="22"/>
          <w:lang w:val="pl-PL"/>
        </w:rPr>
        <w:t>min</w:t>
      </w:r>
      <w:proofErr w:type="gramEnd"/>
      <w:r w:rsidR="004A51C3" w:rsidRPr="0031432D">
        <w:rPr>
          <w:rFonts w:cs="Arial"/>
          <w:b/>
          <w:sz w:val="22"/>
          <w:szCs w:val="22"/>
          <w:lang w:val="pl-PL"/>
        </w:rPr>
        <w:t>.</w:t>
      </w:r>
    </w:p>
    <w:p w:rsidR="004A51C3" w:rsidRPr="0031432D" w:rsidRDefault="00A26F08" w:rsidP="00A26F08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</w:r>
      <w:r w:rsidR="004A51C3" w:rsidRPr="0031432D">
        <w:rPr>
          <w:rFonts w:cs="Arial"/>
          <w:b/>
          <w:sz w:val="22"/>
          <w:szCs w:val="22"/>
          <w:lang w:val="pl-PL"/>
        </w:rPr>
        <w:t>Od 0 do 100 km/h w zaledwie 3,8 sekundy</w:t>
      </w:r>
      <w:r w:rsidR="007B35D8" w:rsidRPr="0031432D">
        <w:rPr>
          <w:rFonts w:cs="Arial"/>
          <w:b/>
          <w:sz w:val="22"/>
          <w:szCs w:val="22"/>
          <w:lang w:val="pl-PL"/>
        </w:rPr>
        <w:t xml:space="preserve">, </w:t>
      </w:r>
      <w:r w:rsidR="002F7BF6">
        <w:rPr>
          <w:rFonts w:cs="Arial"/>
          <w:b/>
          <w:sz w:val="22"/>
          <w:szCs w:val="22"/>
          <w:lang w:val="pl-PL"/>
        </w:rPr>
        <w:t>najwyższa</w:t>
      </w:r>
      <w:r w:rsidR="004A51C3" w:rsidRPr="0031432D">
        <w:rPr>
          <w:rFonts w:cs="Arial"/>
          <w:b/>
          <w:sz w:val="22"/>
          <w:szCs w:val="22"/>
          <w:lang w:val="pl-PL"/>
        </w:rPr>
        <w:t xml:space="preserve"> w swojej klasie </w:t>
      </w:r>
      <w:proofErr w:type="gramStart"/>
      <w:r w:rsidR="004A51C3" w:rsidRPr="0031432D">
        <w:rPr>
          <w:rFonts w:cs="Arial"/>
          <w:b/>
          <w:sz w:val="22"/>
          <w:szCs w:val="22"/>
          <w:lang w:val="pl-PL"/>
        </w:rPr>
        <w:t>prędkość</w:t>
      </w:r>
      <w:proofErr w:type="gramEnd"/>
      <w:r w:rsidR="004A51C3" w:rsidRPr="0031432D">
        <w:rPr>
          <w:rFonts w:cs="Arial"/>
          <w:b/>
          <w:sz w:val="22"/>
          <w:szCs w:val="22"/>
          <w:lang w:val="pl-PL"/>
        </w:rPr>
        <w:t xml:space="preserve"> maksymalna 283 km/h.</w:t>
      </w:r>
    </w:p>
    <w:p w:rsidR="004A51C3" w:rsidRPr="0031432D" w:rsidRDefault="00A26F08" w:rsidP="00A26F08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</w:r>
      <w:r w:rsidR="004A51C3" w:rsidRPr="0031432D">
        <w:rPr>
          <w:rFonts w:cs="Arial"/>
          <w:b/>
          <w:sz w:val="22"/>
          <w:szCs w:val="22"/>
          <w:lang w:val="pl-PL"/>
        </w:rPr>
        <w:t>Specjalnie skalibrowana ośmiobiegowa</w:t>
      </w:r>
      <w:r w:rsidR="00A553C3">
        <w:rPr>
          <w:rFonts w:cs="Arial"/>
          <w:b/>
          <w:sz w:val="22"/>
          <w:szCs w:val="22"/>
          <w:lang w:val="pl-PL"/>
        </w:rPr>
        <w:t>,</w:t>
      </w:r>
      <w:r w:rsidR="004A51C3" w:rsidRPr="0031432D">
        <w:rPr>
          <w:rFonts w:cs="Arial"/>
          <w:b/>
          <w:sz w:val="22"/>
          <w:szCs w:val="22"/>
          <w:lang w:val="pl-PL"/>
        </w:rPr>
        <w:t xml:space="preserve"> automatyczna skrzynia biegów </w:t>
      </w:r>
      <w:r w:rsidR="004A51C3" w:rsidRPr="0031432D">
        <w:rPr>
          <w:rFonts w:cs="Arial"/>
          <w:b/>
          <w:sz w:val="22"/>
          <w:szCs w:val="22"/>
          <w:lang w:val="pl-PL"/>
        </w:rPr>
        <w:br/>
      </w:r>
      <w:r w:rsidR="00BB3B97" w:rsidRPr="0031432D">
        <w:rPr>
          <w:rFonts w:cs="Arial"/>
          <w:b/>
          <w:sz w:val="22"/>
          <w:szCs w:val="22"/>
          <w:lang w:val="pl-PL"/>
        </w:rPr>
        <w:t xml:space="preserve">ze </w:t>
      </w:r>
      <w:r w:rsidR="004A51C3" w:rsidRPr="0031432D">
        <w:rPr>
          <w:rFonts w:cs="Arial"/>
          <w:b/>
          <w:sz w:val="22"/>
          <w:szCs w:val="22"/>
          <w:lang w:val="pl-PL"/>
        </w:rPr>
        <w:t>zmian</w:t>
      </w:r>
      <w:r w:rsidR="00BB3B97" w:rsidRPr="0031432D">
        <w:rPr>
          <w:rFonts w:cs="Arial"/>
          <w:b/>
          <w:sz w:val="22"/>
          <w:szCs w:val="22"/>
          <w:lang w:val="pl-PL"/>
        </w:rPr>
        <w:t>ą</w:t>
      </w:r>
      <w:r w:rsidR="004A51C3" w:rsidRPr="0031432D">
        <w:rPr>
          <w:rFonts w:cs="Arial"/>
          <w:b/>
          <w:sz w:val="22"/>
          <w:szCs w:val="22"/>
          <w:lang w:val="pl-PL"/>
        </w:rPr>
        <w:t xml:space="preserve"> </w:t>
      </w:r>
      <w:r w:rsidR="00BB3B97" w:rsidRPr="0031432D">
        <w:rPr>
          <w:rFonts w:cs="Arial"/>
          <w:b/>
          <w:sz w:val="22"/>
          <w:szCs w:val="22"/>
          <w:lang w:val="pl-PL"/>
        </w:rPr>
        <w:t xml:space="preserve">przełożeń </w:t>
      </w:r>
      <w:r w:rsidR="007B35D8" w:rsidRPr="0031432D">
        <w:rPr>
          <w:rFonts w:cs="Arial"/>
          <w:b/>
          <w:sz w:val="22"/>
          <w:szCs w:val="22"/>
          <w:lang w:val="pl-PL"/>
        </w:rPr>
        <w:t xml:space="preserve">w czasie </w:t>
      </w:r>
      <w:r w:rsidR="004A51C3" w:rsidRPr="0031432D">
        <w:rPr>
          <w:rFonts w:cs="Arial"/>
          <w:b/>
          <w:sz w:val="22"/>
          <w:szCs w:val="22"/>
          <w:lang w:val="pl-PL"/>
        </w:rPr>
        <w:t xml:space="preserve">zaledwie 150 milisekund w trybie </w:t>
      </w:r>
      <w:r w:rsidR="00BB3B97" w:rsidRPr="0031432D">
        <w:rPr>
          <w:rFonts w:cs="Arial"/>
          <w:b/>
          <w:sz w:val="22"/>
          <w:szCs w:val="22"/>
          <w:lang w:val="pl-PL"/>
        </w:rPr>
        <w:t>Race (</w:t>
      </w:r>
      <w:r w:rsidR="0031432D">
        <w:rPr>
          <w:rFonts w:cs="Arial"/>
          <w:b/>
          <w:sz w:val="22"/>
          <w:szCs w:val="22"/>
          <w:lang w:val="pl-PL"/>
        </w:rPr>
        <w:t>wyścig</w:t>
      </w:r>
      <w:r w:rsidR="00BB3B97" w:rsidRPr="0031432D">
        <w:rPr>
          <w:rFonts w:cs="Arial"/>
          <w:b/>
          <w:sz w:val="22"/>
          <w:szCs w:val="22"/>
          <w:lang w:val="pl-PL"/>
        </w:rPr>
        <w:t>)</w:t>
      </w:r>
      <w:r w:rsidR="00B06224" w:rsidRPr="0031432D">
        <w:rPr>
          <w:rFonts w:cs="Arial"/>
          <w:b/>
          <w:sz w:val="22"/>
          <w:szCs w:val="22"/>
          <w:lang w:val="pl-PL"/>
        </w:rPr>
        <w:t>.</w:t>
      </w:r>
    </w:p>
    <w:p w:rsidR="004A51C3" w:rsidRPr="0031432D" w:rsidRDefault="00A26F08" w:rsidP="00A26F08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</w:r>
      <w:r w:rsidR="00BB3B97" w:rsidRPr="0031432D">
        <w:rPr>
          <w:rFonts w:cs="Arial"/>
          <w:b/>
          <w:sz w:val="22"/>
          <w:szCs w:val="22"/>
          <w:lang w:val="pl-PL"/>
        </w:rPr>
        <w:t>W standardzie aluminiowe manetki do zmiany biegów zintegrowane w kolumnie kierownicy</w:t>
      </w:r>
      <w:r w:rsidR="0031432D">
        <w:rPr>
          <w:rFonts w:cs="Arial"/>
          <w:b/>
          <w:sz w:val="22"/>
          <w:szCs w:val="22"/>
          <w:lang w:val="pl-PL"/>
        </w:rPr>
        <w:t>.</w:t>
      </w:r>
      <w:r w:rsidR="00BB3B97" w:rsidRPr="0031432D">
        <w:rPr>
          <w:rFonts w:cs="Arial"/>
          <w:b/>
          <w:sz w:val="22"/>
          <w:szCs w:val="22"/>
          <w:lang w:val="pl-PL"/>
        </w:rPr>
        <w:t xml:space="preserve"> 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4A51C3" w:rsidRPr="0031432D" w:rsidRDefault="004A51C3" w:rsidP="004A51C3">
      <w:pPr>
        <w:spacing w:line="240" w:lineRule="auto"/>
        <w:jc w:val="both"/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</w:pPr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 xml:space="preserve">Napęd na </w:t>
      </w:r>
      <w:r w:rsidR="007B35D8"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4 koła</w:t>
      </w:r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 xml:space="preserve"> Q4 zarządzający </w:t>
      </w:r>
      <w:r w:rsidR="00B06224"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 xml:space="preserve">rozdzieleniem </w:t>
      </w:r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 xml:space="preserve">napędu </w:t>
      </w:r>
      <w:r w:rsidR="00BB3B97"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w czasie rzeczywistym</w:t>
      </w:r>
      <w:r w:rsid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.</w:t>
      </w:r>
    </w:p>
    <w:p w:rsidR="004A51C3" w:rsidRPr="0031432D" w:rsidRDefault="00A26F08" w:rsidP="00A26F08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</w:r>
      <w:r w:rsidR="004A51C3" w:rsidRPr="0031432D">
        <w:rPr>
          <w:rFonts w:cs="Arial"/>
          <w:b/>
          <w:sz w:val="22"/>
          <w:szCs w:val="22"/>
          <w:lang w:val="pl-PL"/>
        </w:rPr>
        <w:t>Po raz pierwszy w połączeniu z silnikiem benzynowym V6 Bi-Turbo o pojemności 510 KM.</w:t>
      </w:r>
    </w:p>
    <w:p w:rsidR="004A51C3" w:rsidRPr="0031432D" w:rsidRDefault="00A26F08" w:rsidP="00A26F08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</w:r>
      <w:r w:rsidR="004A51C3" w:rsidRPr="0031432D">
        <w:rPr>
          <w:rFonts w:cs="Arial"/>
          <w:b/>
          <w:sz w:val="22"/>
          <w:szCs w:val="22"/>
          <w:lang w:val="pl-PL"/>
        </w:rPr>
        <w:t>W normalnych warunkach system Q4 przenosi 100% momentu obrotowego na tylną oś.</w:t>
      </w:r>
    </w:p>
    <w:p w:rsidR="004A51C3" w:rsidRPr="0031432D" w:rsidRDefault="00A26F08" w:rsidP="00A26F08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</w:r>
      <w:r w:rsidR="002F7BF6">
        <w:rPr>
          <w:rFonts w:cs="Arial"/>
          <w:b/>
          <w:sz w:val="22"/>
          <w:szCs w:val="22"/>
          <w:lang w:val="pl-PL"/>
        </w:rPr>
        <w:t>W przypadku utraty przyczepności przez koła tylnej osi</w:t>
      </w:r>
      <w:r w:rsidR="004A51C3" w:rsidRPr="0031432D">
        <w:rPr>
          <w:rFonts w:cs="Arial"/>
          <w:b/>
          <w:sz w:val="22"/>
          <w:szCs w:val="22"/>
          <w:lang w:val="pl-PL"/>
        </w:rPr>
        <w:t>, układ Q4 przenosi do 50% momentu obrotowego na przednią oś.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4A51C3" w:rsidRPr="0031432D" w:rsidRDefault="004A51C3" w:rsidP="004A51C3">
      <w:pPr>
        <w:spacing w:line="240" w:lineRule="auto"/>
        <w:jc w:val="both"/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</w:pPr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Najnowocześniejsza technologia zapewniająca nienaganne pr</w:t>
      </w:r>
      <w:r w:rsidR="007B35D8"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owadzenie i przyjemność z jazdy</w:t>
      </w:r>
      <w:r w:rsidR="002F7BF6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.</w:t>
      </w:r>
    </w:p>
    <w:p w:rsidR="004A51C3" w:rsidRPr="007D02B2" w:rsidRDefault="00A26F08" w:rsidP="00A26F08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en-US"/>
        </w:rPr>
      </w:pPr>
      <w:r w:rsidRPr="007D02B2">
        <w:rPr>
          <w:rFonts w:cs="Arial"/>
          <w:b/>
          <w:sz w:val="22"/>
          <w:szCs w:val="22"/>
          <w:lang w:val="en-US"/>
        </w:rPr>
        <w:t>•</w:t>
      </w:r>
      <w:r w:rsidRPr="007D02B2">
        <w:rPr>
          <w:rFonts w:cs="Arial"/>
          <w:b/>
          <w:sz w:val="22"/>
          <w:szCs w:val="22"/>
          <w:lang w:val="en-US"/>
        </w:rPr>
        <w:tab/>
      </w:r>
      <w:proofErr w:type="spellStart"/>
      <w:r w:rsidR="001B7736" w:rsidRPr="007D02B2">
        <w:rPr>
          <w:rFonts w:cs="Arial"/>
          <w:b/>
          <w:sz w:val="22"/>
          <w:szCs w:val="22"/>
          <w:lang w:val="en-US"/>
        </w:rPr>
        <w:t>Alfa</w:t>
      </w:r>
      <w:r w:rsidR="001B7736" w:rsidRPr="007D02B2">
        <w:rPr>
          <w:rFonts w:cs="Arial"/>
          <w:b/>
          <w:sz w:val="22"/>
          <w:szCs w:val="22"/>
          <w:vertAlign w:val="superscript"/>
          <w:lang w:val="en-US"/>
        </w:rPr>
        <w:t>TM</w:t>
      </w:r>
      <w:proofErr w:type="spellEnd"/>
      <w:r w:rsidR="004A51C3" w:rsidRPr="007D02B2">
        <w:rPr>
          <w:rFonts w:cs="Arial"/>
          <w:b/>
          <w:sz w:val="22"/>
          <w:szCs w:val="22"/>
          <w:lang w:val="en-US"/>
        </w:rPr>
        <w:t xml:space="preserve"> Chassis Domain Control (CDC) </w:t>
      </w:r>
      <w:proofErr w:type="spellStart"/>
      <w:r w:rsidR="004A51C3" w:rsidRPr="007D02B2">
        <w:rPr>
          <w:rFonts w:cs="Arial"/>
          <w:b/>
          <w:sz w:val="22"/>
          <w:szCs w:val="22"/>
          <w:lang w:val="en-US"/>
        </w:rPr>
        <w:t>i</w:t>
      </w:r>
      <w:proofErr w:type="spellEnd"/>
      <w:r w:rsidR="004A51C3" w:rsidRPr="007D02B2">
        <w:rPr>
          <w:rFonts w:cs="Arial"/>
          <w:b/>
          <w:sz w:val="22"/>
          <w:szCs w:val="22"/>
          <w:lang w:val="en-US"/>
        </w:rPr>
        <w:t xml:space="preserve"> </w:t>
      </w:r>
      <w:proofErr w:type="spellStart"/>
      <w:r w:rsidR="004A51C3" w:rsidRPr="007D02B2">
        <w:rPr>
          <w:rFonts w:cs="Arial"/>
          <w:b/>
          <w:sz w:val="22"/>
          <w:szCs w:val="22"/>
          <w:lang w:val="en-US"/>
        </w:rPr>
        <w:t>Alfa</w:t>
      </w:r>
      <w:r w:rsidR="004A51C3" w:rsidRPr="007D02B2">
        <w:rPr>
          <w:rFonts w:cs="Arial"/>
          <w:b/>
          <w:sz w:val="22"/>
          <w:szCs w:val="22"/>
          <w:vertAlign w:val="superscript"/>
          <w:lang w:val="en-US"/>
        </w:rPr>
        <w:t>TM</w:t>
      </w:r>
      <w:proofErr w:type="spellEnd"/>
      <w:r w:rsidR="004A51C3" w:rsidRPr="007D02B2">
        <w:rPr>
          <w:rFonts w:cs="Arial"/>
          <w:b/>
          <w:sz w:val="22"/>
          <w:szCs w:val="22"/>
          <w:lang w:val="en-US"/>
        </w:rPr>
        <w:t xml:space="preserve"> Active Torque Vectoring.</w:t>
      </w:r>
    </w:p>
    <w:p w:rsidR="004A51C3" w:rsidRPr="007D02B2" w:rsidRDefault="00A26F08" w:rsidP="00A26F08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en-US"/>
        </w:rPr>
      </w:pPr>
      <w:r w:rsidRPr="007D02B2">
        <w:rPr>
          <w:rFonts w:cs="Arial"/>
          <w:b/>
          <w:sz w:val="22"/>
          <w:szCs w:val="22"/>
          <w:lang w:val="en-US"/>
        </w:rPr>
        <w:t>•</w:t>
      </w:r>
      <w:r w:rsidRPr="007D02B2">
        <w:rPr>
          <w:rFonts w:cs="Arial"/>
          <w:b/>
          <w:sz w:val="22"/>
          <w:szCs w:val="22"/>
          <w:lang w:val="en-US"/>
        </w:rPr>
        <w:tab/>
      </w:r>
      <w:r w:rsidR="004A51C3" w:rsidRPr="007D02B2">
        <w:rPr>
          <w:rFonts w:cs="Arial"/>
          <w:b/>
          <w:sz w:val="22"/>
          <w:szCs w:val="22"/>
          <w:lang w:val="en-US"/>
        </w:rPr>
        <w:t>Alfa DNA</w:t>
      </w:r>
      <w:r w:rsidR="004A51C3" w:rsidRPr="007D02B2">
        <w:rPr>
          <w:rFonts w:cs="Arial"/>
          <w:b/>
          <w:sz w:val="22"/>
          <w:szCs w:val="22"/>
          <w:vertAlign w:val="superscript"/>
          <w:lang w:val="en-US"/>
        </w:rPr>
        <w:t>TM</w:t>
      </w:r>
      <w:r w:rsidR="004A51C3" w:rsidRPr="007D02B2">
        <w:rPr>
          <w:rFonts w:cs="Arial"/>
          <w:b/>
          <w:sz w:val="22"/>
          <w:szCs w:val="22"/>
          <w:lang w:val="en-US"/>
        </w:rPr>
        <w:t xml:space="preserve"> Pro z </w:t>
      </w:r>
      <w:proofErr w:type="spellStart"/>
      <w:r w:rsidR="004A51C3" w:rsidRPr="007D02B2">
        <w:rPr>
          <w:rFonts w:cs="Arial"/>
          <w:b/>
          <w:sz w:val="22"/>
          <w:szCs w:val="22"/>
          <w:lang w:val="en-US"/>
        </w:rPr>
        <w:t>trybem</w:t>
      </w:r>
      <w:proofErr w:type="spellEnd"/>
      <w:r w:rsidR="004A51C3" w:rsidRPr="007D02B2">
        <w:rPr>
          <w:rFonts w:cs="Arial"/>
          <w:b/>
          <w:sz w:val="22"/>
          <w:szCs w:val="22"/>
          <w:lang w:val="en-US"/>
        </w:rPr>
        <w:t xml:space="preserve"> Race.</w:t>
      </w:r>
    </w:p>
    <w:p w:rsidR="004A51C3" w:rsidRPr="0031432D" w:rsidRDefault="00A26F08" w:rsidP="00A26F08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</w:r>
      <w:r w:rsidR="004A51C3" w:rsidRPr="0031432D">
        <w:rPr>
          <w:rFonts w:cs="Arial"/>
          <w:b/>
          <w:sz w:val="22"/>
          <w:szCs w:val="22"/>
          <w:lang w:val="pl-PL"/>
        </w:rPr>
        <w:t>Ekskluzywne zawieszeni</w:t>
      </w:r>
      <w:r w:rsidR="007B35D8" w:rsidRPr="0031432D">
        <w:rPr>
          <w:rFonts w:cs="Arial"/>
          <w:b/>
          <w:sz w:val="22"/>
          <w:szCs w:val="22"/>
          <w:lang w:val="pl-PL"/>
        </w:rPr>
        <w:t>a</w:t>
      </w:r>
      <w:r w:rsidR="004A51C3" w:rsidRPr="0031432D">
        <w:rPr>
          <w:rFonts w:cs="Arial"/>
          <w:b/>
          <w:sz w:val="22"/>
          <w:szCs w:val="22"/>
          <w:lang w:val="pl-PL"/>
        </w:rPr>
        <w:t xml:space="preserve"> </w:t>
      </w:r>
      <w:proofErr w:type="spellStart"/>
      <w:r w:rsidR="004A51C3" w:rsidRPr="0031432D">
        <w:rPr>
          <w:rFonts w:cs="Arial"/>
          <w:b/>
          <w:sz w:val="22"/>
          <w:szCs w:val="22"/>
          <w:lang w:val="pl-PL"/>
        </w:rPr>
        <w:t>AlfaLinkTM</w:t>
      </w:r>
      <w:proofErr w:type="spellEnd"/>
      <w:r w:rsidR="004A51C3" w:rsidRPr="0031432D">
        <w:rPr>
          <w:rFonts w:cs="Arial"/>
          <w:b/>
          <w:sz w:val="22"/>
          <w:szCs w:val="22"/>
          <w:lang w:val="pl-PL"/>
        </w:rPr>
        <w:t xml:space="preserve">, aktywne zawieszenie </w:t>
      </w:r>
      <w:proofErr w:type="spellStart"/>
      <w:r w:rsidR="004A51C3" w:rsidRPr="0031432D">
        <w:rPr>
          <w:rFonts w:cs="Arial"/>
          <w:b/>
          <w:sz w:val="22"/>
          <w:szCs w:val="22"/>
          <w:lang w:val="pl-PL"/>
        </w:rPr>
        <w:t>Alfa</w:t>
      </w:r>
      <w:r w:rsidR="004A51C3" w:rsidRPr="001B7736">
        <w:rPr>
          <w:rFonts w:cs="Arial"/>
          <w:b/>
          <w:sz w:val="22"/>
          <w:szCs w:val="22"/>
          <w:vertAlign w:val="superscript"/>
          <w:lang w:val="pl-PL"/>
        </w:rPr>
        <w:t>TM</w:t>
      </w:r>
      <w:proofErr w:type="spellEnd"/>
      <w:r w:rsidR="004A51C3" w:rsidRPr="0031432D">
        <w:rPr>
          <w:rFonts w:cs="Arial"/>
          <w:b/>
          <w:sz w:val="22"/>
          <w:szCs w:val="22"/>
          <w:lang w:val="pl-PL"/>
        </w:rPr>
        <w:t xml:space="preserve"> i najbardziej bezpośredni układ kierowniczy w klasie.</w:t>
      </w:r>
    </w:p>
    <w:p w:rsidR="004A51C3" w:rsidRPr="0031432D" w:rsidRDefault="00A26F08" w:rsidP="00A26F08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</w:r>
      <w:r w:rsidR="004A51C3" w:rsidRPr="0031432D">
        <w:rPr>
          <w:rFonts w:cs="Arial"/>
          <w:b/>
          <w:sz w:val="22"/>
          <w:szCs w:val="22"/>
          <w:lang w:val="pl-PL"/>
        </w:rPr>
        <w:t>Zintegrowany układ hamulcowy (IBS)</w:t>
      </w:r>
      <w:r w:rsidR="007B35D8" w:rsidRPr="0031432D">
        <w:rPr>
          <w:rFonts w:cs="Arial"/>
          <w:b/>
          <w:sz w:val="22"/>
          <w:szCs w:val="22"/>
          <w:lang w:val="pl-PL"/>
        </w:rPr>
        <w:t>,</w:t>
      </w:r>
      <w:r w:rsidR="004A51C3" w:rsidRPr="0031432D">
        <w:rPr>
          <w:rFonts w:cs="Arial"/>
          <w:b/>
          <w:sz w:val="22"/>
          <w:szCs w:val="22"/>
          <w:lang w:val="pl-PL"/>
        </w:rPr>
        <w:t xml:space="preserve"> </w:t>
      </w:r>
      <w:r w:rsidR="00B06224" w:rsidRPr="0031432D">
        <w:rPr>
          <w:rFonts w:cs="Arial"/>
          <w:b/>
          <w:sz w:val="22"/>
          <w:szCs w:val="22"/>
          <w:lang w:val="pl-PL"/>
        </w:rPr>
        <w:t xml:space="preserve">ceramiczno-węglowe </w:t>
      </w:r>
      <w:r w:rsidR="004A51C3" w:rsidRPr="0031432D">
        <w:rPr>
          <w:rFonts w:cs="Arial"/>
          <w:b/>
          <w:sz w:val="22"/>
          <w:szCs w:val="22"/>
          <w:lang w:val="pl-PL"/>
        </w:rPr>
        <w:t>tarcze</w:t>
      </w:r>
      <w:r w:rsidR="00B06224" w:rsidRPr="0031432D">
        <w:rPr>
          <w:rFonts w:cs="Arial"/>
          <w:b/>
          <w:sz w:val="22"/>
          <w:szCs w:val="22"/>
          <w:lang w:val="pl-PL"/>
        </w:rPr>
        <w:t xml:space="preserve"> hamulcowe</w:t>
      </w:r>
      <w:r w:rsidR="004A51C3" w:rsidRPr="0031432D">
        <w:rPr>
          <w:rFonts w:cs="Arial"/>
          <w:b/>
          <w:sz w:val="22"/>
          <w:szCs w:val="22"/>
          <w:lang w:val="pl-PL"/>
        </w:rPr>
        <w:t>.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4A51C3" w:rsidRPr="0031432D" w:rsidRDefault="004A51C3" w:rsidP="004A51C3">
      <w:pPr>
        <w:spacing w:line="240" w:lineRule="auto"/>
        <w:jc w:val="both"/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</w:pPr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Idealn</w:t>
      </w:r>
      <w:r w:rsidR="007B35D8"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e</w:t>
      </w:r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 xml:space="preserve"> roz</w:t>
      </w:r>
      <w:r w:rsidR="007B35D8"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łożenie</w:t>
      </w:r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 xml:space="preserve"> masy </w:t>
      </w:r>
      <w:r w:rsidR="007B35D8"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i idealny stosunek mocy do masy</w:t>
      </w:r>
      <w:r w:rsidR="002F7BF6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.</w:t>
      </w:r>
    </w:p>
    <w:p w:rsidR="004A51C3" w:rsidRPr="0031432D" w:rsidRDefault="00A26F08" w:rsidP="00A26F08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</w:r>
      <w:r w:rsidR="004A51C3" w:rsidRPr="0031432D">
        <w:rPr>
          <w:rFonts w:cs="Arial"/>
          <w:b/>
          <w:sz w:val="22"/>
          <w:szCs w:val="22"/>
          <w:lang w:val="pl-PL"/>
        </w:rPr>
        <w:t>Naj</w:t>
      </w:r>
      <w:r w:rsidR="00A553C3">
        <w:rPr>
          <w:rFonts w:cs="Arial"/>
          <w:b/>
          <w:sz w:val="22"/>
          <w:szCs w:val="22"/>
          <w:lang w:val="pl-PL"/>
        </w:rPr>
        <w:t>wyższa</w:t>
      </w:r>
      <w:r w:rsidR="004A51C3" w:rsidRPr="0031432D">
        <w:rPr>
          <w:rFonts w:cs="Arial"/>
          <w:b/>
          <w:sz w:val="22"/>
          <w:szCs w:val="22"/>
          <w:lang w:val="pl-PL"/>
        </w:rPr>
        <w:t xml:space="preserve"> w sw</w:t>
      </w:r>
      <w:r w:rsidR="002F7BF6">
        <w:rPr>
          <w:rFonts w:cs="Arial"/>
          <w:b/>
          <w:sz w:val="22"/>
          <w:szCs w:val="22"/>
          <w:lang w:val="pl-PL"/>
        </w:rPr>
        <w:t>ojej klasie moc właściwa (176 KM</w:t>
      </w:r>
      <w:r w:rsidR="004A51C3" w:rsidRPr="0031432D">
        <w:rPr>
          <w:rFonts w:cs="Arial"/>
          <w:b/>
          <w:sz w:val="22"/>
          <w:szCs w:val="22"/>
          <w:lang w:val="pl-PL"/>
        </w:rPr>
        <w:t xml:space="preserve">/l) i </w:t>
      </w:r>
      <w:r w:rsidR="002F7BF6">
        <w:rPr>
          <w:rFonts w:cs="Arial"/>
          <w:b/>
          <w:sz w:val="22"/>
          <w:szCs w:val="22"/>
          <w:lang w:val="pl-PL"/>
        </w:rPr>
        <w:t>stosunek masy do mocy (3,6 kg/KM</w:t>
      </w:r>
      <w:r w:rsidR="004A51C3" w:rsidRPr="0031432D">
        <w:rPr>
          <w:rFonts w:cs="Arial"/>
          <w:b/>
          <w:sz w:val="22"/>
          <w:szCs w:val="22"/>
          <w:lang w:val="pl-PL"/>
        </w:rPr>
        <w:t>).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2F7BF6" w:rsidRDefault="002F7BF6" w:rsidP="004A51C3">
      <w:pPr>
        <w:spacing w:line="240" w:lineRule="auto"/>
        <w:jc w:val="both"/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</w:pPr>
    </w:p>
    <w:p w:rsidR="004A51C3" w:rsidRPr="0031432D" w:rsidRDefault="00F8187B" w:rsidP="004A51C3">
      <w:pPr>
        <w:spacing w:line="240" w:lineRule="auto"/>
        <w:jc w:val="both"/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</w:pPr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lastRenderedPageBreak/>
        <w:t>Unikalny styl ewoluujący</w:t>
      </w:r>
      <w:r w:rsidR="004A51C3"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 xml:space="preserve"> w służbie wydajności</w:t>
      </w:r>
      <w:r w:rsidR="002F7BF6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.</w:t>
      </w:r>
    </w:p>
    <w:p w:rsidR="004A51C3" w:rsidRPr="0031432D" w:rsidRDefault="00A26F08" w:rsidP="00A26F08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</w:r>
      <w:r w:rsidR="004A51C3" w:rsidRPr="0031432D">
        <w:rPr>
          <w:rFonts w:cs="Arial"/>
          <w:b/>
          <w:sz w:val="22"/>
          <w:szCs w:val="22"/>
          <w:lang w:val="pl-PL"/>
        </w:rPr>
        <w:t>Sportowy styl i unikalna konstrukcja zapewniająca wspaniałą aerodynamikę, szybkość, moc i prowadzenie.</w:t>
      </w:r>
    </w:p>
    <w:p w:rsidR="004A51C3" w:rsidRPr="0031432D" w:rsidRDefault="00A26F08" w:rsidP="00A26F08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  <w:t>Optymalne w</w:t>
      </w:r>
      <w:r w:rsidR="004A51C3" w:rsidRPr="0031432D">
        <w:rPr>
          <w:rFonts w:cs="Arial"/>
          <w:b/>
          <w:sz w:val="22"/>
          <w:szCs w:val="22"/>
          <w:lang w:val="pl-PL"/>
        </w:rPr>
        <w:t>ymiary: długość 470 cm, szerokość 216 cm i wysokość 168 cm.</w:t>
      </w:r>
    </w:p>
    <w:p w:rsidR="004A51C3" w:rsidRPr="0031432D" w:rsidRDefault="00A26F08" w:rsidP="00A26F08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</w:r>
      <w:r w:rsidR="004A51C3" w:rsidRPr="0031432D">
        <w:rPr>
          <w:rFonts w:cs="Arial"/>
          <w:b/>
          <w:sz w:val="22"/>
          <w:szCs w:val="22"/>
          <w:lang w:val="pl-PL"/>
        </w:rPr>
        <w:t xml:space="preserve">Luksusowe </w:t>
      </w:r>
      <w:r w:rsidRPr="0031432D">
        <w:rPr>
          <w:rFonts w:cs="Arial"/>
          <w:b/>
          <w:sz w:val="22"/>
          <w:szCs w:val="22"/>
          <w:lang w:val="pl-PL"/>
        </w:rPr>
        <w:t xml:space="preserve">wykończenie </w:t>
      </w:r>
      <w:r w:rsidR="004A51C3" w:rsidRPr="0031432D">
        <w:rPr>
          <w:rFonts w:cs="Arial"/>
          <w:b/>
          <w:sz w:val="22"/>
          <w:szCs w:val="22"/>
          <w:lang w:val="pl-PL"/>
        </w:rPr>
        <w:t>wnętrz</w:t>
      </w:r>
      <w:r w:rsidRPr="0031432D">
        <w:rPr>
          <w:rFonts w:cs="Arial"/>
          <w:b/>
          <w:sz w:val="22"/>
          <w:szCs w:val="22"/>
          <w:lang w:val="pl-PL"/>
        </w:rPr>
        <w:t>a</w:t>
      </w:r>
      <w:r w:rsidR="002F7BF6">
        <w:rPr>
          <w:rFonts w:cs="Arial"/>
          <w:b/>
          <w:sz w:val="22"/>
          <w:szCs w:val="22"/>
          <w:lang w:val="pl-PL"/>
        </w:rPr>
        <w:t xml:space="preserve"> wykonane z</w:t>
      </w:r>
      <w:r w:rsidR="003F6BB9">
        <w:rPr>
          <w:rFonts w:cs="Arial"/>
          <w:b/>
          <w:sz w:val="22"/>
          <w:szCs w:val="22"/>
          <w:lang w:val="pl-PL"/>
        </w:rPr>
        <w:t xml:space="preserve"> </w:t>
      </w:r>
      <w:proofErr w:type="gramStart"/>
      <w:r w:rsidR="003F6BB9">
        <w:rPr>
          <w:rFonts w:cs="Arial"/>
          <w:b/>
          <w:sz w:val="22"/>
          <w:szCs w:val="22"/>
          <w:lang w:val="pl-PL"/>
        </w:rPr>
        <w:t xml:space="preserve">wysokiej </w:t>
      </w:r>
      <w:r w:rsidR="004A51C3" w:rsidRPr="0031432D">
        <w:rPr>
          <w:rFonts w:cs="Arial"/>
          <w:b/>
          <w:sz w:val="22"/>
          <w:szCs w:val="22"/>
          <w:lang w:val="pl-PL"/>
        </w:rPr>
        <w:t>jakości</w:t>
      </w:r>
      <w:proofErr w:type="gramEnd"/>
      <w:r w:rsidR="004A51C3" w:rsidRPr="0031432D">
        <w:rPr>
          <w:rFonts w:cs="Arial"/>
          <w:b/>
          <w:sz w:val="22"/>
          <w:szCs w:val="22"/>
          <w:lang w:val="pl-PL"/>
        </w:rPr>
        <w:t xml:space="preserve"> materiałów.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2F7BF6" w:rsidRPr="002F7BF6" w:rsidRDefault="004A51C3" w:rsidP="004A51C3">
      <w:pPr>
        <w:spacing w:line="240" w:lineRule="auto"/>
        <w:jc w:val="both"/>
        <w:rPr>
          <w:rFonts w:asciiTheme="minorHAnsi" w:eastAsiaTheme="minorHAnsi" w:hAnsiTheme="minorHAnsi" w:cstheme="minorHAnsi"/>
          <w:b/>
          <w:color w:val="C00000"/>
          <w:sz w:val="22"/>
          <w:szCs w:val="22"/>
          <w:vertAlign w:val="subscript"/>
          <w:lang w:val="pl-PL" w:eastAsia="en-GB" w:bidi="en-GB"/>
        </w:rPr>
      </w:pPr>
      <w:proofErr w:type="spellStart"/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Alfa</w:t>
      </w:r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vertAlign w:val="superscript"/>
          <w:lang w:val="pl-PL" w:eastAsia="en-GB" w:bidi="en-GB"/>
        </w:rPr>
        <w:t>TM</w:t>
      </w:r>
      <w:proofErr w:type="spellEnd"/>
      <w:r w:rsidR="00B06224"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 xml:space="preserve"> Connect 3D NAV 8,8</w:t>
      </w:r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 xml:space="preserve">" ze zintegrowanym systemem informacyjno-rozrywkowym Apple </w:t>
      </w:r>
      <w:proofErr w:type="spellStart"/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CarPlay</w:t>
      </w:r>
      <w:proofErr w:type="spellEnd"/>
      <w:r w:rsidR="00A26F08"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 xml:space="preserve">/ </w:t>
      </w:r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 xml:space="preserve">Android </w:t>
      </w:r>
      <w:proofErr w:type="spellStart"/>
      <w:proofErr w:type="gramStart"/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Auto</w:t>
      </w:r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vertAlign w:val="superscript"/>
          <w:lang w:val="pl-PL" w:eastAsia="en-GB" w:bidi="en-GB"/>
        </w:rPr>
        <w:t>TM</w:t>
      </w:r>
      <w:proofErr w:type="spellEnd"/>
      <w:r w:rsidR="002F7BF6">
        <w:rPr>
          <w:rFonts w:asciiTheme="minorHAnsi" w:eastAsiaTheme="minorHAnsi" w:hAnsiTheme="minorHAnsi" w:cstheme="minorHAnsi"/>
          <w:b/>
          <w:color w:val="C00000"/>
          <w:sz w:val="22"/>
          <w:szCs w:val="22"/>
          <w:vertAlign w:val="superscript"/>
          <w:lang w:val="pl-PL" w:eastAsia="en-GB" w:bidi="en-GB"/>
        </w:rPr>
        <w:t xml:space="preserve"> </w:t>
      </w:r>
      <w:r w:rsidR="002F7BF6">
        <w:rPr>
          <w:rFonts w:asciiTheme="minorHAnsi" w:eastAsiaTheme="minorHAnsi" w:hAnsiTheme="minorHAnsi" w:cstheme="minorHAnsi"/>
          <w:b/>
          <w:color w:val="C00000"/>
          <w:sz w:val="22"/>
          <w:szCs w:val="22"/>
          <w:vertAlign w:val="subscript"/>
          <w:lang w:val="pl-PL" w:eastAsia="en-GB" w:bidi="en-GB"/>
        </w:rPr>
        <w:t>.</w:t>
      </w:r>
      <w:proofErr w:type="gramEnd"/>
    </w:p>
    <w:p w:rsidR="004A51C3" w:rsidRPr="0031432D" w:rsidRDefault="00A26F08" w:rsidP="00A26F08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</w:r>
      <w:r w:rsidR="004A51C3" w:rsidRPr="0031432D">
        <w:rPr>
          <w:rFonts w:cs="Arial"/>
          <w:b/>
          <w:sz w:val="22"/>
          <w:szCs w:val="22"/>
          <w:lang w:val="pl-PL"/>
        </w:rPr>
        <w:t xml:space="preserve">Zawiera wsparcie dla Apple </w:t>
      </w:r>
      <w:proofErr w:type="spellStart"/>
      <w:r w:rsidR="004A51C3" w:rsidRPr="0031432D">
        <w:rPr>
          <w:rFonts w:cs="Arial"/>
          <w:b/>
          <w:sz w:val="22"/>
          <w:szCs w:val="22"/>
          <w:lang w:val="pl-PL"/>
        </w:rPr>
        <w:t>CarPlay</w:t>
      </w:r>
      <w:proofErr w:type="spellEnd"/>
      <w:r w:rsidR="004A51C3" w:rsidRPr="0031432D">
        <w:rPr>
          <w:rFonts w:cs="Arial"/>
          <w:b/>
          <w:sz w:val="22"/>
          <w:szCs w:val="22"/>
          <w:lang w:val="pl-PL"/>
        </w:rPr>
        <w:t xml:space="preserve"> </w:t>
      </w:r>
      <w:r w:rsidRPr="0031432D">
        <w:rPr>
          <w:rFonts w:cs="Arial"/>
          <w:b/>
          <w:sz w:val="22"/>
          <w:szCs w:val="22"/>
          <w:lang w:val="pl-PL"/>
        </w:rPr>
        <w:t>-</w:t>
      </w:r>
      <w:r w:rsidR="004A51C3" w:rsidRPr="0031432D">
        <w:rPr>
          <w:rFonts w:cs="Arial"/>
          <w:b/>
          <w:sz w:val="22"/>
          <w:szCs w:val="22"/>
          <w:lang w:val="pl-PL"/>
        </w:rPr>
        <w:t xml:space="preserve"> inteligentniejszy i bezpieczniejszy sposób używania </w:t>
      </w:r>
      <w:proofErr w:type="spellStart"/>
      <w:r w:rsidR="004A51C3" w:rsidRPr="0031432D">
        <w:rPr>
          <w:rFonts w:cs="Arial"/>
          <w:b/>
          <w:sz w:val="22"/>
          <w:szCs w:val="22"/>
          <w:lang w:val="pl-PL"/>
        </w:rPr>
        <w:t>iPhone'a</w:t>
      </w:r>
      <w:proofErr w:type="spellEnd"/>
      <w:r w:rsidR="004A51C3" w:rsidRPr="0031432D">
        <w:rPr>
          <w:rFonts w:cs="Arial"/>
          <w:b/>
          <w:sz w:val="22"/>
          <w:szCs w:val="22"/>
          <w:lang w:val="pl-PL"/>
        </w:rPr>
        <w:t xml:space="preserve"> w samochodzie.</w:t>
      </w:r>
    </w:p>
    <w:p w:rsidR="004A51C3" w:rsidRPr="0031432D" w:rsidRDefault="00A26F08" w:rsidP="00A26F08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</w:r>
      <w:r w:rsidR="004A51C3" w:rsidRPr="0031432D">
        <w:rPr>
          <w:rFonts w:cs="Arial"/>
          <w:b/>
          <w:sz w:val="22"/>
          <w:szCs w:val="22"/>
          <w:lang w:val="pl-PL"/>
        </w:rPr>
        <w:t xml:space="preserve">Zgodność Android </w:t>
      </w:r>
      <w:proofErr w:type="spellStart"/>
      <w:r w:rsidR="004A51C3" w:rsidRPr="0031432D">
        <w:rPr>
          <w:rFonts w:cs="Arial"/>
          <w:b/>
          <w:sz w:val="22"/>
          <w:szCs w:val="22"/>
          <w:lang w:val="pl-PL"/>
        </w:rPr>
        <w:t>Auto</w:t>
      </w:r>
      <w:r w:rsidR="004A51C3" w:rsidRPr="0031432D">
        <w:rPr>
          <w:rFonts w:cs="Arial"/>
          <w:b/>
          <w:sz w:val="22"/>
          <w:szCs w:val="22"/>
          <w:vertAlign w:val="superscript"/>
          <w:lang w:val="pl-PL"/>
        </w:rPr>
        <w:t>TM</w:t>
      </w:r>
      <w:proofErr w:type="spellEnd"/>
      <w:r w:rsidR="004A51C3" w:rsidRPr="0031432D">
        <w:rPr>
          <w:rFonts w:cs="Arial"/>
          <w:b/>
          <w:sz w:val="22"/>
          <w:szCs w:val="22"/>
          <w:lang w:val="pl-PL"/>
        </w:rPr>
        <w:t xml:space="preserve"> z nowym systemem informacyjno-rozrywkowym wprowadzającym do samochodu to, co najlepsze w Google.</w:t>
      </w:r>
    </w:p>
    <w:p w:rsidR="004A51C3" w:rsidRPr="0031432D" w:rsidRDefault="00A26F08" w:rsidP="00A26F08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</w:r>
      <w:r w:rsidR="004A51C3" w:rsidRPr="0031432D">
        <w:rPr>
          <w:rFonts w:cs="Arial"/>
          <w:b/>
          <w:sz w:val="22"/>
          <w:szCs w:val="22"/>
          <w:lang w:val="pl-PL"/>
        </w:rPr>
        <w:t xml:space="preserve">Korzystanie z oprogramowania </w:t>
      </w:r>
      <w:proofErr w:type="spellStart"/>
      <w:r w:rsidR="004A51C3" w:rsidRPr="0031432D">
        <w:rPr>
          <w:rFonts w:cs="Arial"/>
          <w:b/>
          <w:sz w:val="22"/>
          <w:szCs w:val="22"/>
          <w:lang w:val="pl-PL"/>
        </w:rPr>
        <w:t>Alfa</w:t>
      </w:r>
      <w:r w:rsidR="004A51C3" w:rsidRPr="0031432D">
        <w:rPr>
          <w:rFonts w:cs="Arial"/>
          <w:b/>
          <w:sz w:val="22"/>
          <w:szCs w:val="22"/>
          <w:vertAlign w:val="superscript"/>
          <w:lang w:val="pl-PL"/>
        </w:rPr>
        <w:t>TM</w:t>
      </w:r>
      <w:proofErr w:type="spellEnd"/>
      <w:r w:rsidR="004A51C3" w:rsidRPr="0031432D">
        <w:rPr>
          <w:rFonts w:cs="Arial"/>
          <w:b/>
          <w:sz w:val="22"/>
          <w:szCs w:val="22"/>
          <w:lang w:val="pl-PL"/>
        </w:rPr>
        <w:t xml:space="preserve"> Connect 3D NAV 8,8" jest </w:t>
      </w:r>
      <w:r w:rsidRPr="0031432D">
        <w:rPr>
          <w:rFonts w:cs="Arial"/>
          <w:b/>
          <w:sz w:val="22"/>
          <w:szCs w:val="22"/>
          <w:lang w:val="pl-PL"/>
        </w:rPr>
        <w:t xml:space="preserve">wyjątkowo </w:t>
      </w:r>
      <w:r w:rsidR="004A51C3" w:rsidRPr="0031432D">
        <w:rPr>
          <w:rFonts w:cs="Arial"/>
          <w:b/>
          <w:sz w:val="22"/>
          <w:szCs w:val="22"/>
          <w:lang w:val="pl-PL"/>
        </w:rPr>
        <w:t xml:space="preserve">proste dzięki interfejsowi najnowszej generacji i </w:t>
      </w:r>
      <w:r w:rsidRPr="0031432D">
        <w:rPr>
          <w:rFonts w:cs="Arial"/>
          <w:b/>
          <w:sz w:val="22"/>
          <w:szCs w:val="22"/>
          <w:lang w:val="pl-PL"/>
        </w:rPr>
        <w:t xml:space="preserve">selektorowi </w:t>
      </w:r>
      <w:proofErr w:type="spellStart"/>
      <w:r w:rsidR="004A51C3" w:rsidRPr="0031432D">
        <w:rPr>
          <w:rFonts w:cs="Arial"/>
          <w:b/>
          <w:sz w:val="22"/>
          <w:szCs w:val="22"/>
          <w:lang w:val="pl-PL"/>
        </w:rPr>
        <w:t>Rotary</w:t>
      </w:r>
      <w:proofErr w:type="spellEnd"/>
      <w:r w:rsidR="004A51C3" w:rsidRPr="0031432D">
        <w:rPr>
          <w:rFonts w:cs="Arial"/>
          <w:b/>
          <w:sz w:val="22"/>
          <w:szCs w:val="22"/>
          <w:lang w:val="pl-PL"/>
        </w:rPr>
        <w:t xml:space="preserve"> Pad.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4A51C3" w:rsidRPr="0031432D" w:rsidRDefault="00A26F08" w:rsidP="004A51C3">
      <w:pPr>
        <w:spacing w:line="240" w:lineRule="auto"/>
        <w:jc w:val="both"/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</w:pPr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 xml:space="preserve">Logo </w:t>
      </w:r>
      <w:proofErr w:type="spellStart"/>
      <w:r w:rsidR="004A51C3"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Quadrifoglio</w:t>
      </w:r>
      <w:proofErr w:type="spellEnd"/>
      <w:r w:rsidR="004A51C3"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: od 1923 roku symbol włoskiego ducha wyścigów</w:t>
      </w:r>
      <w:r w:rsidR="002F7BF6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.</w:t>
      </w:r>
    </w:p>
    <w:p w:rsidR="004A51C3" w:rsidRPr="0031432D" w:rsidRDefault="00A26F08" w:rsidP="00A26F08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</w:r>
      <w:r w:rsidR="004A51C3" w:rsidRPr="0031432D">
        <w:rPr>
          <w:rFonts w:cs="Arial"/>
          <w:b/>
          <w:sz w:val="22"/>
          <w:szCs w:val="22"/>
          <w:lang w:val="pl-PL"/>
        </w:rPr>
        <w:t>Symbol szcz</w:t>
      </w:r>
      <w:r w:rsidRPr="0031432D">
        <w:rPr>
          <w:rFonts w:cs="Arial"/>
          <w:b/>
          <w:sz w:val="22"/>
          <w:szCs w:val="22"/>
          <w:lang w:val="pl-PL"/>
        </w:rPr>
        <w:t>ę</w:t>
      </w:r>
      <w:r w:rsidR="004A51C3" w:rsidRPr="0031432D">
        <w:rPr>
          <w:rFonts w:cs="Arial"/>
          <w:b/>
          <w:sz w:val="22"/>
          <w:szCs w:val="22"/>
          <w:lang w:val="pl-PL"/>
        </w:rPr>
        <w:t>ści</w:t>
      </w:r>
      <w:r w:rsidRPr="0031432D">
        <w:rPr>
          <w:rFonts w:cs="Arial"/>
          <w:b/>
          <w:sz w:val="22"/>
          <w:szCs w:val="22"/>
          <w:lang w:val="pl-PL"/>
        </w:rPr>
        <w:t>a</w:t>
      </w:r>
      <w:r w:rsidR="004A51C3" w:rsidRPr="0031432D">
        <w:rPr>
          <w:rFonts w:cs="Arial"/>
          <w:b/>
          <w:sz w:val="22"/>
          <w:szCs w:val="22"/>
          <w:lang w:val="pl-PL"/>
        </w:rPr>
        <w:t xml:space="preserve">, czterolistnej kończyny, po raz pierwszy pojawił się </w:t>
      </w:r>
      <w:r w:rsidRPr="0031432D">
        <w:rPr>
          <w:rFonts w:cs="Arial"/>
          <w:b/>
          <w:sz w:val="22"/>
          <w:szCs w:val="22"/>
          <w:lang w:val="pl-PL"/>
        </w:rPr>
        <w:t xml:space="preserve">na samochodzie Ugo </w:t>
      </w:r>
      <w:proofErr w:type="spellStart"/>
      <w:r w:rsidRPr="0031432D">
        <w:rPr>
          <w:rFonts w:cs="Arial"/>
          <w:b/>
          <w:sz w:val="22"/>
          <w:szCs w:val="22"/>
          <w:lang w:val="pl-PL"/>
        </w:rPr>
        <w:t>Sivocci</w:t>
      </w:r>
      <w:proofErr w:type="spellEnd"/>
      <w:r w:rsidR="004A51C3" w:rsidRPr="0031432D">
        <w:rPr>
          <w:rFonts w:cs="Arial"/>
          <w:b/>
          <w:sz w:val="22"/>
          <w:szCs w:val="22"/>
          <w:lang w:val="pl-PL"/>
        </w:rPr>
        <w:t xml:space="preserve"> "RL", rywalizując w 1923</w:t>
      </w:r>
      <w:r w:rsidRPr="0031432D">
        <w:rPr>
          <w:rFonts w:cs="Arial"/>
          <w:b/>
          <w:sz w:val="22"/>
          <w:szCs w:val="22"/>
          <w:lang w:val="pl-PL"/>
        </w:rPr>
        <w:t xml:space="preserve"> w wyścigu</w:t>
      </w:r>
      <w:r w:rsidR="004A51C3" w:rsidRPr="0031432D">
        <w:rPr>
          <w:rFonts w:cs="Arial"/>
          <w:b/>
          <w:sz w:val="22"/>
          <w:szCs w:val="22"/>
          <w:lang w:val="pl-PL"/>
        </w:rPr>
        <w:t xml:space="preserve"> Targa Florio.</w:t>
      </w:r>
    </w:p>
    <w:p w:rsidR="004A51C3" w:rsidRPr="0031432D" w:rsidRDefault="00A26F08" w:rsidP="00A26F08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</w:r>
      <w:r w:rsidR="004A51C3" w:rsidRPr="0031432D">
        <w:rPr>
          <w:rFonts w:cs="Arial"/>
          <w:b/>
          <w:sz w:val="22"/>
          <w:szCs w:val="22"/>
          <w:lang w:val="pl-PL"/>
        </w:rPr>
        <w:t>Od tego czasu jest symbolem samochodów</w:t>
      </w:r>
      <w:r w:rsidRPr="0031432D">
        <w:rPr>
          <w:rFonts w:cs="Arial"/>
          <w:b/>
          <w:sz w:val="22"/>
          <w:szCs w:val="22"/>
          <w:lang w:val="pl-PL"/>
        </w:rPr>
        <w:t xml:space="preserve"> wyścigowych</w:t>
      </w:r>
      <w:r w:rsidR="009335B0" w:rsidRPr="0031432D">
        <w:rPr>
          <w:rFonts w:cs="Arial"/>
          <w:b/>
          <w:sz w:val="22"/>
          <w:szCs w:val="22"/>
          <w:lang w:val="pl-PL"/>
        </w:rPr>
        <w:t xml:space="preserve"> Alfa Romeo i </w:t>
      </w:r>
      <w:r w:rsidR="006E1F5B" w:rsidRPr="0031432D">
        <w:rPr>
          <w:rFonts w:cs="Arial"/>
          <w:b/>
          <w:sz w:val="22"/>
          <w:szCs w:val="22"/>
          <w:lang w:val="pl-PL"/>
        </w:rPr>
        <w:t xml:space="preserve">od lat </w:t>
      </w:r>
      <w:r w:rsidR="002F7BF6">
        <w:rPr>
          <w:rFonts w:cs="Arial"/>
          <w:b/>
          <w:sz w:val="22"/>
          <w:szCs w:val="22"/>
          <w:lang w:val="pl-PL"/>
        </w:rPr>
        <w:t xml:space="preserve">60. </w:t>
      </w:r>
      <w:proofErr w:type="gramStart"/>
      <w:r w:rsidR="009335B0" w:rsidRPr="0031432D">
        <w:rPr>
          <w:rFonts w:cs="Arial"/>
          <w:b/>
          <w:sz w:val="22"/>
          <w:szCs w:val="22"/>
          <w:lang w:val="pl-PL"/>
        </w:rPr>
        <w:t>pojawi</w:t>
      </w:r>
      <w:r w:rsidR="004A51C3" w:rsidRPr="0031432D">
        <w:rPr>
          <w:rFonts w:cs="Arial"/>
          <w:b/>
          <w:sz w:val="22"/>
          <w:szCs w:val="22"/>
          <w:lang w:val="pl-PL"/>
        </w:rPr>
        <w:t>a</w:t>
      </w:r>
      <w:proofErr w:type="gramEnd"/>
      <w:r w:rsidR="004A51C3" w:rsidRPr="0031432D">
        <w:rPr>
          <w:rFonts w:cs="Arial"/>
          <w:b/>
          <w:sz w:val="22"/>
          <w:szCs w:val="22"/>
          <w:lang w:val="pl-PL"/>
        </w:rPr>
        <w:t xml:space="preserve"> się na wybranych</w:t>
      </w:r>
      <w:r w:rsidR="009335B0" w:rsidRPr="0031432D">
        <w:rPr>
          <w:rFonts w:cs="Arial"/>
          <w:b/>
          <w:sz w:val="22"/>
          <w:szCs w:val="22"/>
          <w:lang w:val="pl-PL"/>
        </w:rPr>
        <w:t xml:space="preserve">, najmocniejszych </w:t>
      </w:r>
      <w:r w:rsidR="004A51C3" w:rsidRPr="0031432D">
        <w:rPr>
          <w:rFonts w:cs="Arial"/>
          <w:b/>
          <w:sz w:val="22"/>
          <w:szCs w:val="22"/>
          <w:lang w:val="pl-PL"/>
        </w:rPr>
        <w:t>modelach produkcyjnych.</w:t>
      </w:r>
    </w:p>
    <w:p w:rsidR="004A51C3" w:rsidRPr="0031432D" w:rsidRDefault="00A26F08" w:rsidP="00A26F08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</w:r>
      <w:r w:rsidR="004A51C3" w:rsidRPr="0031432D">
        <w:rPr>
          <w:rFonts w:cs="Arial"/>
          <w:b/>
          <w:sz w:val="22"/>
          <w:szCs w:val="22"/>
          <w:lang w:val="pl-PL"/>
        </w:rPr>
        <w:t xml:space="preserve">Dzisiaj, w nowej </w:t>
      </w:r>
      <w:proofErr w:type="spellStart"/>
      <w:r w:rsidR="004A51C3" w:rsidRPr="0031432D">
        <w:rPr>
          <w:rFonts w:cs="Arial"/>
          <w:b/>
          <w:sz w:val="22"/>
          <w:szCs w:val="22"/>
          <w:lang w:val="pl-PL"/>
        </w:rPr>
        <w:t>Giulii</w:t>
      </w:r>
      <w:proofErr w:type="spellEnd"/>
      <w:r w:rsidR="004A51C3" w:rsidRPr="0031432D">
        <w:rPr>
          <w:rFonts w:cs="Arial"/>
          <w:b/>
          <w:sz w:val="22"/>
          <w:szCs w:val="22"/>
          <w:lang w:val="pl-PL"/>
        </w:rPr>
        <w:t xml:space="preserve"> i </w:t>
      </w:r>
      <w:proofErr w:type="spellStart"/>
      <w:r w:rsidR="004A51C3" w:rsidRPr="0031432D">
        <w:rPr>
          <w:rFonts w:cs="Arial"/>
          <w:b/>
          <w:sz w:val="22"/>
          <w:szCs w:val="22"/>
          <w:lang w:val="pl-PL"/>
        </w:rPr>
        <w:t>Stelvio</w:t>
      </w:r>
      <w:proofErr w:type="spellEnd"/>
      <w:r w:rsidR="004D0A1C" w:rsidRPr="0031432D">
        <w:rPr>
          <w:rFonts w:cs="Arial"/>
          <w:b/>
          <w:sz w:val="22"/>
          <w:szCs w:val="22"/>
          <w:lang w:val="pl-PL"/>
        </w:rPr>
        <w:t xml:space="preserve">, </w:t>
      </w:r>
      <w:r w:rsidR="009335B0" w:rsidRPr="0031432D">
        <w:rPr>
          <w:rFonts w:cs="Arial"/>
          <w:b/>
          <w:sz w:val="22"/>
          <w:szCs w:val="22"/>
          <w:lang w:val="pl-PL"/>
        </w:rPr>
        <w:t>wersja</w:t>
      </w:r>
      <w:r w:rsidR="004A51C3" w:rsidRPr="0031432D">
        <w:rPr>
          <w:rFonts w:cs="Arial"/>
          <w:b/>
          <w:sz w:val="22"/>
          <w:szCs w:val="22"/>
          <w:lang w:val="pl-PL"/>
        </w:rPr>
        <w:t xml:space="preserve"> </w:t>
      </w:r>
      <w:proofErr w:type="spellStart"/>
      <w:r w:rsidR="004A51C3" w:rsidRPr="0031432D">
        <w:rPr>
          <w:rFonts w:cs="Arial"/>
          <w:b/>
          <w:sz w:val="22"/>
          <w:szCs w:val="22"/>
          <w:lang w:val="pl-PL"/>
        </w:rPr>
        <w:t>Quadrifoglio</w:t>
      </w:r>
      <w:proofErr w:type="spellEnd"/>
      <w:r w:rsidR="004A51C3" w:rsidRPr="0031432D">
        <w:rPr>
          <w:rFonts w:cs="Arial"/>
          <w:b/>
          <w:sz w:val="22"/>
          <w:szCs w:val="22"/>
          <w:lang w:val="pl-PL"/>
        </w:rPr>
        <w:t xml:space="preserve"> </w:t>
      </w:r>
      <w:r w:rsidR="004D0A1C" w:rsidRPr="0031432D">
        <w:rPr>
          <w:rFonts w:cs="Arial"/>
          <w:b/>
          <w:sz w:val="22"/>
          <w:szCs w:val="22"/>
          <w:lang w:val="pl-PL"/>
        </w:rPr>
        <w:t xml:space="preserve">gwarantuje i wyróżnia </w:t>
      </w:r>
      <w:r w:rsidR="004A51C3" w:rsidRPr="0031432D">
        <w:rPr>
          <w:rFonts w:cs="Arial"/>
          <w:b/>
          <w:sz w:val="22"/>
          <w:szCs w:val="22"/>
          <w:lang w:val="pl-PL"/>
        </w:rPr>
        <w:t>sportowy rodowód i ekskluzywną technologię</w:t>
      </w:r>
      <w:r w:rsidR="004D0A1C" w:rsidRPr="0031432D">
        <w:rPr>
          <w:rFonts w:cs="Arial"/>
          <w:b/>
          <w:sz w:val="22"/>
          <w:szCs w:val="22"/>
          <w:lang w:val="pl-PL"/>
        </w:rPr>
        <w:t xml:space="preserve"> Marki</w:t>
      </w:r>
      <w:r w:rsidR="004A51C3" w:rsidRPr="0031432D">
        <w:rPr>
          <w:rFonts w:cs="Arial"/>
          <w:b/>
          <w:sz w:val="22"/>
          <w:szCs w:val="22"/>
          <w:lang w:val="pl-PL"/>
        </w:rPr>
        <w:t>.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color w:val="auto"/>
          <w:sz w:val="22"/>
          <w:szCs w:val="22"/>
          <w:lang w:val="pl-PL"/>
        </w:rPr>
      </w:pPr>
    </w:p>
    <w:p w:rsidR="004A51C3" w:rsidRPr="0031432D" w:rsidRDefault="004A51C3" w:rsidP="004A51C3">
      <w:pPr>
        <w:spacing w:line="240" w:lineRule="auto"/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4A51C3" w:rsidRPr="0031432D" w:rsidRDefault="004D0A1C" w:rsidP="004A51C3">
      <w:pPr>
        <w:spacing w:line="240" w:lineRule="auto"/>
        <w:jc w:val="both"/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</w:pPr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P</w:t>
      </w:r>
      <w:r w:rsidR="006E1F5B"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rodukt</w:t>
      </w:r>
      <w:r w:rsidR="002F7BF6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.</w:t>
      </w:r>
    </w:p>
    <w:p w:rsidR="004A51C3" w:rsidRPr="0031432D" w:rsidRDefault="00517F35" w:rsidP="004A51C3">
      <w:pPr>
        <w:spacing w:line="240" w:lineRule="auto"/>
        <w:jc w:val="both"/>
        <w:rPr>
          <w:rFonts w:cs="Arial"/>
          <w:b/>
          <w:sz w:val="22"/>
          <w:szCs w:val="22"/>
          <w:lang w:val="pl-PL"/>
        </w:rPr>
      </w:pPr>
      <w:r>
        <w:rPr>
          <w:rFonts w:cs="Arial"/>
          <w:b/>
          <w:sz w:val="22"/>
          <w:szCs w:val="22"/>
          <w:lang w:val="pl-PL"/>
        </w:rPr>
        <w:t>„</w:t>
      </w:r>
      <w:proofErr w:type="spellStart"/>
      <w:r w:rsidR="004A51C3" w:rsidRPr="0031432D">
        <w:rPr>
          <w:rFonts w:cs="Arial"/>
          <w:b/>
          <w:sz w:val="22"/>
          <w:szCs w:val="22"/>
          <w:lang w:val="pl-PL"/>
        </w:rPr>
        <w:t>Quadrifoglio</w:t>
      </w:r>
      <w:proofErr w:type="spellEnd"/>
      <w:r w:rsidR="004A51C3" w:rsidRPr="0031432D">
        <w:rPr>
          <w:rFonts w:cs="Arial"/>
          <w:b/>
          <w:sz w:val="22"/>
          <w:szCs w:val="22"/>
          <w:lang w:val="pl-PL"/>
        </w:rPr>
        <w:t xml:space="preserve">" </w:t>
      </w:r>
      <w:r w:rsidR="006E1F5B" w:rsidRPr="0031432D">
        <w:rPr>
          <w:rFonts w:cs="Arial"/>
          <w:b/>
          <w:sz w:val="22"/>
          <w:szCs w:val="22"/>
          <w:lang w:val="pl-PL"/>
        </w:rPr>
        <w:t>po raz pierwszy również</w:t>
      </w:r>
      <w:r w:rsidR="00A36993">
        <w:rPr>
          <w:rFonts w:cs="Arial"/>
          <w:b/>
          <w:sz w:val="22"/>
          <w:szCs w:val="22"/>
          <w:lang w:val="pl-PL"/>
        </w:rPr>
        <w:t>,</w:t>
      </w:r>
      <w:r w:rsidR="006E1F5B" w:rsidRPr="0031432D">
        <w:rPr>
          <w:rFonts w:cs="Arial"/>
          <w:b/>
          <w:sz w:val="22"/>
          <w:szCs w:val="22"/>
          <w:lang w:val="pl-PL"/>
        </w:rPr>
        <w:t xml:space="preserve"> jako </w:t>
      </w:r>
      <w:r w:rsidR="004A51C3" w:rsidRPr="0031432D">
        <w:rPr>
          <w:rFonts w:cs="Arial"/>
          <w:b/>
          <w:sz w:val="22"/>
          <w:szCs w:val="22"/>
          <w:lang w:val="pl-PL"/>
        </w:rPr>
        <w:t>SUV.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</w:p>
    <w:p w:rsidR="004A51C3" w:rsidRPr="0031432D" w:rsidRDefault="004A51C3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proofErr w:type="spellStart"/>
      <w:r w:rsidRPr="0031432D">
        <w:rPr>
          <w:rFonts w:cs="Arial"/>
          <w:sz w:val="22"/>
          <w:szCs w:val="22"/>
          <w:lang w:val="pl-PL"/>
        </w:rPr>
        <w:t>Stelvio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</w:t>
      </w:r>
      <w:proofErr w:type="spellStart"/>
      <w:r w:rsidRPr="0031432D">
        <w:rPr>
          <w:rFonts w:cs="Arial"/>
          <w:sz w:val="22"/>
          <w:szCs w:val="22"/>
          <w:lang w:val="pl-PL"/>
        </w:rPr>
        <w:t>Quadrifoglio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to nowy model z wieloma funkcjami i elementami z klasy wyższej, który natychmiast sta</w:t>
      </w:r>
      <w:r w:rsidR="002B4214" w:rsidRPr="0031432D">
        <w:rPr>
          <w:rFonts w:cs="Arial"/>
          <w:sz w:val="22"/>
          <w:szCs w:val="22"/>
          <w:lang w:val="pl-PL"/>
        </w:rPr>
        <w:t xml:space="preserve">ł </w:t>
      </w:r>
      <w:r w:rsidRPr="0031432D">
        <w:rPr>
          <w:rFonts w:cs="Arial"/>
          <w:sz w:val="22"/>
          <w:szCs w:val="22"/>
          <w:lang w:val="pl-PL"/>
        </w:rPr>
        <w:t xml:space="preserve">się nowym punktem odniesienia </w:t>
      </w:r>
      <w:r w:rsidR="00615B02" w:rsidRPr="0031432D">
        <w:rPr>
          <w:rFonts w:cs="Arial"/>
          <w:sz w:val="22"/>
          <w:szCs w:val="22"/>
          <w:lang w:val="pl-PL"/>
        </w:rPr>
        <w:t>w segmencie marek Premium</w:t>
      </w:r>
      <w:r w:rsidR="002B4214" w:rsidRPr="0031432D">
        <w:rPr>
          <w:rFonts w:cs="Arial"/>
          <w:sz w:val="22"/>
          <w:szCs w:val="22"/>
          <w:lang w:val="pl-PL"/>
        </w:rPr>
        <w:t xml:space="preserve"> w kategorii </w:t>
      </w:r>
      <w:r w:rsidR="005E57C1" w:rsidRPr="0031432D">
        <w:rPr>
          <w:rFonts w:cs="Arial"/>
          <w:sz w:val="22"/>
          <w:szCs w:val="22"/>
          <w:lang w:val="pl-PL"/>
        </w:rPr>
        <w:t xml:space="preserve">kompaktowych </w:t>
      </w:r>
      <w:r w:rsidR="002B4214" w:rsidRPr="0031432D">
        <w:rPr>
          <w:rFonts w:cs="Arial"/>
          <w:sz w:val="22"/>
          <w:szCs w:val="22"/>
          <w:lang w:val="pl-PL"/>
        </w:rPr>
        <w:t>SUV</w:t>
      </w:r>
      <w:r w:rsidR="002F7BF6">
        <w:rPr>
          <w:rFonts w:cs="Arial"/>
          <w:sz w:val="22"/>
          <w:szCs w:val="22"/>
          <w:lang w:val="pl-PL"/>
        </w:rPr>
        <w:t>-</w:t>
      </w:r>
      <w:r w:rsidR="005E57C1" w:rsidRPr="0031432D">
        <w:rPr>
          <w:rFonts w:cs="Arial"/>
          <w:sz w:val="22"/>
          <w:szCs w:val="22"/>
          <w:lang w:val="pl-PL"/>
        </w:rPr>
        <w:t>ów</w:t>
      </w:r>
      <w:r w:rsidRPr="0031432D">
        <w:rPr>
          <w:rFonts w:cs="Arial"/>
          <w:sz w:val="22"/>
          <w:szCs w:val="22"/>
          <w:lang w:val="pl-PL"/>
        </w:rPr>
        <w:t xml:space="preserve">. Dzięki swojemu doskonałemu wzornictwu, osiągom i technologii, </w:t>
      </w:r>
      <w:proofErr w:type="spellStart"/>
      <w:r w:rsidRPr="0031432D">
        <w:rPr>
          <w:rFonts w:cs="Arial"/>
          <w:sz w:val="22"/>
          <w:szCs w:val="22"/>
          <w:lang w:val="pl-PL"/>
        </w:rPr>
        <w:t>Stelvio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</w:t>
      </w:r>
      <w:proofErr w:type="spellStart"/>
      <w:r w:rsidRPr="0031432D">
        <w:rPr>
          <w:rFonts w:cs="Arial"/>
          <w:sz w:val="22"/>
          <w:szCs w:val="22"/>
          <w:lang w:val="pl-PL"/>
        </w:rPr>
        <w:t>Quadrifoglio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</w:t>
      </w:r>
      <w:r w:rsidR="002B4214" w:rsidRPr="0031432D">
        <w:rPr>
          <w:rFonts w:cs="Arial"/>
          <w:sz w:val="22"/>
          <w:szCs w:val="22"/>
          <w:lang w:val="pl-PL"/>
        </w:rPr>
        <w:t>jest</w:t>
      </w:r>
      <w:r w:rsidR="00EE1A8F" w:rsidRPr="0031432D">
        <w:rPr>
          <w:rFonts w:cs="Arial"/>
          <w:sz w:val="22"/>
          <w:szCs w:val="22"/>
          <w:lang w:val="pl-PL"/>
        </w:rPr>
        <w:t xml:space="preserve"> </w:t>
      </w:r>
      <w:r w:rsidRPr="0031432D">
        <w:rPr>
          <w:rFonts w:cs="Arial"/>
          <w:sz w:val="22"/>
          <w:szCs w:val="22"/>
          <w:lang w:val="pl-PL"/>
        </w:rPr>
        <w:t>najszybszym SUV-em</w:t>
      </w:r>
      <w:r w:rsidR="00EE1A8F" w:rsidRPr="0031432D">
        <w:rPr>
          <w:rFonts w:cs="Arial"/>
          <w:sz w:val="22"/>
          <w:szCs w:val="22"/>
          <w:lang w:val="pl-PL"/>
        </w:rPr>
        <w:t xml:space="preserve"> w swojej klasie</w:t>
      </w:r>
      <w:r w:rsidRPr="0031432D">
        <w:rPr>
          <w:rFonts w:cs="Arial"/>
          <w:sz w:val="22"/>
          <w:szCs w:val="22"/>
          <w:lang w:val="pl-PL"/>
        </w:rPr>
        <w:t xml:space="preserve">, </w:t>
      </w:r>
      <w:r w:rsidR="00615B02" w:rsidRPr="0031432D">
        <w:rPr>
          <w:rFonts w:cs="Arial"/>
          <w:sz w:val="22"/>
          <w:szCs w:val="22"/>
          <w:lang w:val="pl-PL"/>
        </w:rPr>
        <w:t xml:space="preserve">pobijając rekord okrążenia </w:t>
      </w:r>
      <w:r w:rsidRPr="0031432D">
        <w:rPr>
          <w:rFonts w:cs="Arial"/>
          <w:sz w:val="22"/>
          <w:szCs w:val="22"/>
          <w:lang w:val="pl-PL"/>
        </w:rPr>
        <w:t xml:space="preserve">na kultowym torze </w:t>
      </w:r>
      <w:proofErr w:type="spellStart"/>
      <w:r w:rsidRPr="0031432D">
        <w:rPr>
          <w:rFonts w:cs="Arial"/>
          <w:sz w:val="22"/>
          <w:szCs w:val="22"/>
          <w:lang w:val="pl-PL"/>
        </w:rPr>
        <w:t>Nürburgring</w:t>
      </w:r>
      <w:proofErr w:type="spellEnd"/>
      <w:r w:rsidR="00615B02" w:rsidRPr="0031432D">
        <w:rPr>
          <w:rFonts w:cs="Arial"/>
          <w:sz w:val="22"/>
          <w:szCs w:val="22"/>
          <w:lang w:val="pl-PL"/>
        </w:rPr>
        <w:t xml:space="preserve">, </w:t>
      </w:r>
      <w:r w:rsidR="00517F35">
        <w:rPr>
          <w:rFonts w:cs="Arial"/>
          <w:sz w:val="22"/>
          <w:szCs w:val="22"/>
          <w:lang w:val="pl-PL"/>
        </w:rPr>
        <w:t>w czasie</w:t>
      </w:r>
      <w:r w:rsidRPr="0031432D">
        <w:rPr>
          <w:rFonts w:cs="Arial"/>
          <w:sz w:val="22"/>
          <w:szCs w:val="22"/>
          <w:lang w:val="pl-PL"/>
        </w:rPr>
        <w:t xml:space="preserve"> 7 minut i 51,7 sekundy. </w:t>
      </w:r>
    </w:p>
    <w:p w:rsidR="004A51C3" w:rsidRPr="0031432D" w:rsidRDefault="004A51C3" w:rsidP="005E57C1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proofErr w:type="spellStart"/>
      <w:r w:rsidRPr="0031432D">
        <w:rPr>
          <w:rFonts w:cs="Arial"/>
          <w:sz w:val="22"/>
          <w:szCs w:val="22"/>
          <w:lang w:val="pl-PL"/>
        </w:rPr>
        <w:t>Stelvio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</w:t>
      </w:r>
      <w:proofErr w:type="spellStart"/>
      <w:r w:rsidRPr="0031432D">
        <w:rPr>
          <w:rFonts w:cs="Arial"/>
          <w:sz w:val="22"/>
          <w:szCs w:val="22"/>
          <w:lang w:val="pl-PL"/>
        </w:rPr>
        <w:t>Quadrifoglio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</w:t>
      </w:r>
      <w:r w:rsidR="00615B02" w:rsidRPr="0031432D">
        <w:rPr>
          <w:rFonts w:cs="Arial"/>
          <w:sz w:val="22"/>
          <w:szCs w:val="22"/>
          <w:lang w:val="pl-PL"/>
        </w:rPr>
        <w:t xml:space="preserve">dostępny jest z najmocniejszym </w:t>
      </w:r>
      <w:r w:rsidR="005E57C1" w:rsidRPr="0031432D">
        <w:rPr>
          <w:rFonts w:cs="Arial"/>
          <w:sz w:val="22"/>
          <w:szCs w:val="22"/>
          <w:lang w:val="pl-PL"/>
        </w:rPr>
        <w:t xml:space="preserve">aluminiowym </w:t>
      </w:r>
      <w:r w:rsidR="00615B02" w:rsidRPr="0031432D">
        <w:rPr>
          <w:rFonts w:cs="Arial"/>
          <w:sz w:val="22"/>
          <w:szCs w:val="22"/>
          <w:lang w:val="pl-PL"/>
        </w:rPr>
        <w:t xml:space="preserve">silnikiem </w:t>
      </w:r>
      <w:r w:rsidRPr="0031432D">
        <w:rPr>
          <w:rFonts w:cs="Arial"/>
          <w:sz w:val="22"/>
          <w:szCs w:val="22"/>
          <w:lang w:val="pl-PL"/>
        </w:rPr>
        <w:t>benzynowy</w:t>
      </w:r>
      <w:r w:rsidR="00615B02" w:rsidRPr="0031432D">
        <w:rPr>
          <w:rFonts w:cs="Arial"/>
          <w:sz w:val="22"/>
          <w:szCs w:val="22"/>
          <w:lang w:val="pl-PL"/>
        </w:rPr>
        <w:t>m</w:t>
      </w:r>
      <w:r w:rsidRPr="0031432D">
        <w:rPr>
          <w:rFonts w:cs="Arial"/>
          <w:sz w:val="22"/>
          <w:szCs w:val="22"/>
          <w:lang w:val="pl-PL"/>
        </w:rPr>
        <w:t xml:space="preserve"> 2.9 V6 Bi-Turbo</w:t>
      </w:r>
      <w:r w:rsidR="005E57C1" w:rsidRPr="0031432D">
        <w:rPr>
          <w:rFonts w:cs="Arial"/>
          <w:sz w:val="22"/>
          <w:szCs w:val="22"/>
          <w:lang w:val="pl-PL"/>
        </w:rPr>
        <w:t xml:space="preserve"> (z podwójną turbiną)</w:t>
      </w:r>
      <w:r w:rsidRPr="0031432D">
        <w:rPr>
          <w:rFonts w:cs="Arial"/>
          <w:sz w:val="22"/>
          <w:szCs w:val="22"/>
          <w:lang w:val="pl-PL"/>
        </w:rPr>
        <w:t>, opracowany</w:t>
      </w:r>
      <w:r w:rsidR="00246622" w:rsidRPr="0031432D">
        <w:rPr>
          <w:rFonts w:cs="Arial"/>
          <w:sz w:val="22"/>
          <w:szCs w:val="22"/>
          <w:lang w:val="pl-PL"/>
        </w:rPr>
        <w:t>m</w:t>
      </w:r>
      <w:r w:rsidRPr="0031432D">
        <w:rPr>
          <w:rFonts w:cs="Arial"/>
          <w:sz w:val="22"/>
          <w:szCs w:val="22"/>
          <w:lang w:val="pl-PL"/>
        </w:rPr>
        <w:t xml:space="preserve"> z wykorzystaniem technologii Ferrari i inżynieryjnego know-how, </w:t>
      </w:r>
      <w:r w:rsidR="00615B02" w:rsidRPr="0031432D">
        <w:rPr>
          <w:rFonts w:cs="Arial"/>
          <w:sz w:val="22"/>
          <w:szCs w:val="22"/>
          <w:lang w:val="pl-PL"/>
        </w:rPr>
        <w:t>zapewniając</w:t>
      </w:r>
      <w:r w:rsidRPr="0031432D">
        <w:rPr>
          <w:rFonts w:cs="Arial"/>
          <w:sz w:val="22"/>
          <w:szCs w:val="22"/>
          <w:lang w:val="pl-PL"/>
        </w:rPr>
        <w:t xml:space="preserve"> maksymalną moc 510 </w:t>
      </w:r>
      <w:r w:rsidR="00615B02" w:rsidRPr="0031432D">
        <w:rPr>
          <w:rFonts w:cs="Arial"/>
          <w:sz w:val="22"/>
          <w:szCs w:val="22"/>
          <w:lang w:val="pl-PL"/>
        </w:rPr>
        <w:t xml:space="preserve">KM przy 6500 </w:t>
      </w:r>
      <w:proofErr w:type="spellStart"/>
      <w:r w:rsidR="00615B02" w:rsidRPr="0031432D">
        <w:rPr>
          <w:rFonts w:cs="Arial"/>
          <w:sz w:val="22"/>
          <w:szCs w:val="22"/>
          <w:lang w:val="pl-PL"/>
        </w:rPr>
        <w:t>obr</w:t>
      </w:r>
      <w:proofErr w:type="spellEnd"/>
      <w:r w:rsidR="00615B02" w:rsidRPr="0031432D">
        <w:rPr>
          <w:rFonts w:cs="Arial"/>
          <w:sz w:val="22"/>
          <w:szCs w:val="22"/>
          <w:lang w:val="pl-PL"/>
        </w:rPr>
        <w:t>./</w:t>
      </w:r>
      <w:proofErr w:type="gramStart"/>
      <w:r w:rsidR="00615B02" w:rsidRPr="0031432D">
        <w:rPr>
          <w:rFonts w:cs="Arial"/>
          <w:sz w:val="22"/>
          <w:szCs w:val="22"/>
          <w:lang w:val="pl-PL"/>
        </w:rPr>
        <w:t>min</w:t>
      </w:r>
      <w:proofErr w:type="gramEnd"/>
      <w:r w:rsidR="002F7BF6">
        <w:rPr>
          <w:rFonts w:cs="Arial"/>
          <w:sz w:val="22"/>
          <w:szCs w:val="22"/>
          <w:lang w:val="pl-PL"/>
        </w:rPr>
        <w:t>.</w:t>
      </w:r>
      <w:r w:rsidR="00615B02" w:rsidRPr="0031432D">
        <w:rPr>
          <w:rFonts w:cs="Arial"/>
          <w:sz w:val="22"/>
          <w:szCs w:val="22"/>
          <w:lang w:val="pl-PL"/>
        </w:rPr>
        <w:t xml:space="preserve"> i generując</w:t>
      </w:r>
      <w:r w:rsidRPr="0031432D">
        <w:rPr>
          <w:rFonts w:cs="Arial"/>
          <w:sz w:val="22"/>
          <w:szCs w:val="22"/>
          <w:lang w:val="pl-PL"/>
        </w:rPr>
        <w:t xml:space="preserve"> maksymalny moment obrot</w:t>
      </w:r>
      <w:r w:rsidR="002F7BF6">
        <w:rPr>
          <w:rFonts w:cs="Arial"/>
          <w:sz w:val="22"/>
          <w:szCs w:val="22"/>
          <w:lang w:val="pl-PL"/>
        </w:rPr>
        <w:t xml:space="preserve">owy 600 </w:t>
      </w:r>
      <w:proofErr w:type="spellStart"/>
      <w:r w:rsidR="002F7BF6">
        <w:rPr>
          <w:rFonts w:cs="Arial"/>
          <w:sz w:val="22"/>
          <w:szCs w:val="22"/>
          <w:lang w:val="pl-PL"/>
        </w:rPr>
        <w:t>Nm</w:t>
      </w:r>
      <w:proofErr w:type="spellEnd"/>
      <w:r w:rsidR="002F7BF6">
        <w:rPr>
          <w:rFonts w:cs="Arial"/>
          <w:sz w:val="22"/>
          <w:szCs w:val="22"/>
          <w:lang w:val="pl-PL"/>
        </w:rPr>
        <w:t xml:space="preserve"> z 2500 do 5000 </w:t>
      </w:r>
      <w:proofErr w:type="spellStart"/>
      <w:r w:rsidR="002F7BF6">
        <w:rPr>
          <w:rFonts w:cs="Arial"/>
          <w:sz w:val="22"/>
          <w:szCs w:val="22"/>
          <w:lang w:val="pl-PL"/>
        </w:rPr>
        <w:t>rpm</w:t>
      </w:r>
      <w:proofErr w:type="spellEnd"/>
      <w:r w:rsidR="002F7BF6">
        <w:rPr>
          <w:rFonts w:cs="Arial"/>
          <w:sz w:val="22"/>
          <w:szCs w:val="22"/>
          <w:lang w:val="pl-PL"/>
        </w:rPr>
        <w:t xml:space="preserve">. </w:t>
      </w:r>
      <w:r w:rsidRPr="0031432D">
        <w:rPr>
          <w:rFonts w:cs="Arial"/>
          <w:sz w:val="22"/>
          <w:szCs w:val="22"/>
          <w:lang w:val="pl-PL"/>
        </w:rPr>
        <w:t>T</w:t>
      </w:r>
      <w:r w:rsidR="00246622" w:rsidRPr="0031432D">
        <w:rPr>
          <w:rFonts w:cs="Arial"/>
          <w:sz w:val="22"/>
          <w:szCs w:val="22"/>
          <w:lang w:val="pl-PL"/>
        </w:rPr>
        <w:t>a jednostka silnikowa</w:t>
      </w:r>
      <w:r w:rsidRPr="0031432D">
        <w:rPr>
          <w:rFonts w:cs="Arial"/>
          <w:sz w:val="22"/>
          <w:szCs w:val="22"/>
          <w:lang w:val="pl-PL"/>
        </w:rPr>
        <w:t xml:space="preserve"> </w:t>
      </w:r>
      <w:r w:rsidR="00246622" w:rsidRPr="0031432D">
        <w:rPr>
          <w:rFonts w:cs="Arial"/>
          <w:sz w:val="22"/>
          <w:szCs w:val="22"/>
          <w:lang w:val="pl-PL"/>
        </w:rPr>
        <w:t xml:space="preserve">dostępna </w:t>
      </w:r>
      <w:r w:rsidR="006D34DD" w:rsidRPr="0031432D">
        <w:rPr>
          <w:rFonts w:cs="Arial"/>
          <w:sz w:val="22"/>
          <w:szCs w:val="22"/>
          <w:lang w:val="pl-PL"/>
        </w:rPr>
        <w:t xml:space="preserve">jest </w:t>
      </w:r>
      <w:r w:rsidRPr="0031432D">
        <w:rPr>
          <w:rFonts w:cs="Arial"/>
          <w:sz w:val="22"/>
          <w:szCs w:val="22"/>
          <w:lang w:val="pl-PL"/>
        </w:rPr>
        <w:t xml:space="preserve">ze specjalnie skalibrowaną </w:t>
      </w:r>
      <w:r w:rsidRPr="0031432D">
        <w:rPr>
          <w:rFonts w:cs="Arial"/>
          <w:sz w:val="22"/>
          <w:szCs w:val="22"/>
          <w:lang w:val="pl-PL"/>
        </w:rPr>
        <w:lastRenderedPageBreak/>
        <w:t xml:space="preserve">ośmiobiegową, automatyczną skrzynią biegów, która umożliwia zmianę </w:t>
      </w:r>
      <w:r w:rsidR="006D34DD" w:rsidRPr="0031432D">
        <w:rPr>
          <w:rFonts w:cs="Arial"/>
          <w:sz w:val="22"/>
          <w:szCs w:val="22"/>
          <w:lang w:val="pl-PL"/>
        </w:rPr>
        <w:t>przełożeń</w:t>
      </w:r>
      <w:r w:rsidRPr="0031432D">
        <w:rPr>
          <w:rFonts w:cs="Arial"/>
          <w:sz w:val="22"/>
          <w:szCs w:val="22"/>
          <w:lang w:val="pl-PL"/>
        </w:rPr>
        <w:t xml:space="preserve"> w ciągu zaledwie 150 milisekund w trybie </w:t>
      </w:r>
      <w:r w:rsidR="006D34DD" w:rsidRPr="0031432D">
        <w:rPr>
          <w:rFonts w:cs="Arial"/>
          <w:sz w:val="22"/>
          <w:szCs w:val="22"/>
          <w:lang w:val="pl-PL"/>
        </w:rPr>
        <w:t xml:space="preserve">Race </w:t>
      </w:r>
      <w:r w:rsidR="002F7BF6">
        <w:rPr>
          <w:rFonts w:cs="Arial"/>
          <w:sz w:val="22"/>
          <w:szCs w:val="22"/>
          <w:lang w:val="pl-PL"/>
        </w:rPr>
        <w:t>(wyścig</w:t>
      </w:r>
      <w:r w:rsidR="00631707" w:rsidRPr="0031432D">
        <w:rPr>
          <w:rFonts w:cs="Arial"/>
          <w:sz w:val="22"/>
          <w:szCs w:val="22"/>
          <w:lang w:val="pl-PL"/>
        </w:rPr>
        <w:t>).</w:t>
      </w:r>
      <w:r w:rsidR="006D34DD" w:rsidRPr="0031432D">
        <w:rPr>
          <w:rFonts w:cs="Arial"/>
          <w:sz w:val="22"/>
          <w:szCs w:val="22"/>
          <w:lang w:val="pl-PL"/>
        </w:rPr>
        <w:t xml:space="preserve"> </w:t>
      </w:r>
      <w:r w:rsidRPr="0031432D">
        <w:rPr>
          <w:rFonts w:cs="Arial"/>
          <w:sz w:val="22"/>
          <w:szCs w:val="22"/>
          <w:lang w:val="pl-PL"/>
        </w:rPr>
        <w:t xml:space="preserve">Ponadto, aby zmaksymalizować przyjemność z jazdy, model wyposażono standardowo w aluminiowe </w:t>
      </w:r>
      <w:r w:rsidR="008D51A0" w:rsidRPr="0031432D">
        <w:rPr>
          <w:rFonts w:cs="Arial"/>
          <w:sz w:val="22"/>
          <w:szCs w:val="22"/>
          <w:lang w:val="pl-PL"/>
        </w:rPr>
        <w:t>manetki (łopatki</w:t>
      </w:r>
      <w:r w:rsidR="00FD052D" w:rsidRPr="0031432D">
        <w:rPr>
          <w:rFonts w:cs="Arial"/>
          <w:sz w:val="22"/>
          <w:szCs w:val="22"/>
          <w:lang w:val="pl-PL"/>
        </w:rPr>
        <w:t xml:space="preserve"> - </w:t>
      </w:r>
      <w:r w:rsidR="005E57C1" w:rsidRPr="0031432D">
        <w:rPr>
          <w:rFonts w:cs="Arial"/>
          <w:sz w:val="22"/>
          <w:szCs w:val="22"/>
          <w:lang w:val="pl-PL"/>
        </w:rPr>
        <w:t>do zmiany manualnej biegów</w:t>
      </w:r>
      <w:r w:rsidR="00FD052D" w:rsidRPr="0031432D">
        <w:rPr>
          <w:rFonts w:cs="Arial"/>
          <w:sz w:val="22"/>
          <w:szCs w:val="22"/>
          <w:lang w:val="pl-PL"/>
        </w:rPr>
        <w:t>)</w:t>
      </w:r>
      <w:r w:rsidR="005E57C1" w:rsidRPr="0031432D">
        <w:rPr>
          <w:rFonts w:cs="Arial"/>
          <w:sz w:val="22"/>
          <w:szCs w:val="22"/>
          <w:lang w:val="pl-PL"/>
        </w:rPr>
        <w:t xml:space="preserve"> </w:t>
      </w:r>
      <w:r w:rsidRPr="0031432D">
        <w:rPr>
          <w:rFonts w:cs="Arial"/>
          <w:sz w:val="22"/>
          <w:szCs w:val="22"/>
          <w:lang w:val="pl-PL"/>
        </w:rPr>
        <w:t>zintegrowane z kolumną kierownicy.</w:t>
      </w:r>
    </w:p>
    <w:p w:rsidR="004A51C3" w:rsidRPr="0031432D" w:rsidRDefault="008D51A0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r w:rsidRPr="0031432D">
        <w:rPr>
          <w:rFonts w:cs="Arial"/>
          <w:sz w:val="22"/>
          <w:szCs w:val="22"/>
          <w:lang w:val="pl-PL"/>
        </w:rPr>
        <w:t>Wydajność silnika</w:t>
      </w:r>
      <w:r w:rsidR="004A51C3" w:rsidRPr="0031432D">
        <w:rPr>
          <w:rFonts w:cs="Arial"/>
          <w:sz w:val="22"/>
          <w:szCs w:val="22"/>
          <w:lang w:val="pl-PL"/>
        </w:rPr>
        <w:t xml:space="preserve"> jest znakomita: przyspieszenie od 0 do 100 km/h w zaledwie </w:t>
      </w:r>
      <w:r w:rsidR="004A51C3" w:rsidRPr="0031432D">
        <w:rPr>
          <w:rFonts w:cs="Arial"/>
          <w:sz w:val="22"/>
          <w:szCs w:val="22"/>
          <w:lang w:val="pl-PL"/>
        </w:rPr>
        <w:br/>
        <w:t xml:space="preserve">3,8 sekundy i najlepsza w swojej klasie prędkość maksymalna 283 km/h. Sportowy SUV Alfa Romeo jest </w:t>
      </w:r>
      <w:r w:rsidRPr="0031432D">
        <w:rPr>
          <w:rFonts w:cs="Arial"/>
          <w:sz w:val="22"/>
          <w:szCs w:val="22"/>
          <w:lang w:val="pl-PL"/>
        </w:rPr>
        <w:t xml:space="preserve">również </w:t>
      </w:r>
      <w:r w:rsidR="004A51C3" w:rsidRPr="0031432D">
        <w:rPr>
          <w:rFonts w:cs="Arial"/>
          <w:sz w:val="22"/>
          <w:szCs w:val="22"/>
          <w:lang w:val="pl-PL"/>
        </w:rPr>
        <w:t xml:space="preserve">niesamowicie ekonomiczny pod względem emisji i zużycia paliwa: dzięki elektronicznie sterowanemu systemowi wyłączania </w:t>
      </w:r>
      <w:r w:rsidR="00FD052D" w:rsidRPr="0031432D">
        <w:rPr>
          <w:rFonts w:cs="Arial"/>
          <w:sz w:val="22"/>
          <w:szCs w:val="22"/>
          <w:lang w:val="pl-PL"/>
        </w:rPr>
        <w:t xml:space="preserve">cylindrów </w:t>
      </w:r>
      <w:r w:rsidR="00517F35">
        <w:rPr>
          <w:rFonts w:cs="Arial"/>
          <w:sz w:val="22"/>
          <w:szCs w:val="22"/>
          <w:lang w:val="pl-PL"/>
        </w:rPr>
        <w:t>i funkcji „</w:t>
      </w:r>
      <w:proofErr w:type="spellStart"/>
      <w:r w:rsidR="00FD052D" w:rsidRPr="0031432D">
        <w:rPr>
          <w:rFonts w:cs="Arial"/>
          <w:sz w:val="22"/>
          <w:szCs w:val="22"/>
          <w:lang w:val="pl-PL"/>
        </w:rPr>
        <w:t>sailing</w:t>
      </w:r>
      <w:proofErr w:type="spellEnd"/>
      <w:r w:rsidR="00FD052D" w:rsidRPr="0031432D">
        <w:rPr>
          <w:rFonts w:cs="Arial"/>
          <w:sz w:val="22"/>
          <w:szCs w:val="22"/>
          <w:lang w:val="pl-PL"/>
        </w:rPr>
        <w:t xml:space="preserve">", dostępnej w trybie jazdy Advanced </w:t>
      </w:r>
      <w:proofErr w:type="spellStart"/>
      <w:r w:rsidR="00FD052D" w:rsidRPr="0031432D">
        <w:rPr>
          <w:rFonts w:cs="Arial"/>
          <w:sz w:val="22"/>
          <w:szCs w:val="22"/>
          <w:lang w:val="pl-PL"/>
        </w:rPr>
        <w:t>Efficiency</w:t>
      </w:r>
      <w:proofErr w:type="spellEnd"/>
      <w:r w:rsidR="004A51C3" w:rsidRPr="0031432D">
        <w:rPr>
          <w:rFonts w:cs="Arial"/>
          <w:sz w:val="22"/>
          <w:szCs w:val="22"/>
          <w:lang w:val="pl-PL"/>
        </w:rPr>
        <w:t>.</w:t>
      </w:r>
      <w:r w:rsidR="004A51C3" w:rsidRPr="0031432D">
        <w:rPr>
          <w:rFonts w:cs="Arial"/>
          <w:sz w:val="22"/>
          <w:szCs w:val="22"/>
          <w:lang w:val="pl-PL"/>
        </w:rPr>
        <w:br/>
        <w:t xml:space="preserve">Po raz pierwszy silnik benzynowy </w:t>
      </w:r>
      <w:r w:rsidR="00FD052D" w:rsidRPr="0031432D">
        <w:rPr>
          <w:rFonts w:cs="Arial"/>
          <w:sz w:val="22"/>
          <w:szCs w:val="22"/>
          <w:lang w:val="pl-PL"/>
        </w:rPr>
        <w:t xml:space="preserve">o mocy </w:t>
      </w:r>
      <w:r w:rsidR="004A51C3" w:rsidRPr="0031432D">
        <w:rPr>
          <w:rFonts w:cs="Arial"/>
          <w:sz w:val="22"/>
          <w:szCs w:val="22"/>
          <w:lang w:val="pl-PL"/>
        </w:rPr>
        <w:t>510</w:t>
      </w:r>
      <w:r w:rsidR="00FD052D" w:rsidRPr="0031432D">
        <w:rPr>
          <w:rFonts w:cs="Arial"/>
          <w:sz w:val="22"/>
          <w:szCs w:val="22"/>
          <w:lang w:val="pl-PL"/>
        </w:rPr>
        <w:t xml:space="preserve"> KM</w:t>
      </w:r>
      <w:r w:rsidR="002F7BF6">
        <w:rPr>
          <w:rFonts w:cs="Arial"/>
          <w:sz w:val="22"/>
          <w:szCs w:val="22"/>
          <w:lang w:val="pl-PL"/>
        </w:rPr>
        <w:t xml:space="preserve"> </w:t>
      </w:r>
      <w:r w:rsidR="004A51C3" w:rsidRPr="0031432D">
        <w:rPr>
          <w:rFonts w:cs="Arial"/>
          <w:sz w:val="22"/>
          <w:szCs w:val="22"/>
          <w:lang w:val="pl-PL"/>
        </w:rPr>
        <w:t>2.9 V6 Bi-Turbo połączony jest z innowacyjnym systemem napędu na wszystkie koła</w:t>
      </w:r>
      <w:r w:rsidR="00FD052D" w:rsidRPr="0031432D">
        <w:rPr>
          <w:rFonts w:cs="Arial"/>
          <w:sz w:val="22"/>
          <w:szCs w:val="22"/>
          <w:lang w:val="pl-PL"/>
        </w:rPr>
        <w:t xml:space="preserve"> </w:t>
      </w:r>
      <w:r w:rsidR="004A51C3" w:rsidRPr="0031432D">
        <w:rPr>
          <w:rFonts w:cs="Arial"/>
          <w:sz w:val="22"/>
          <w:szCs w:val="22"/>
          <w:lang w:val="pl-PL"/>
        </w:rPr>
        <w:t>Q4</w:t>
      </w:r>
      <w:r w:rsidR="00FD052D" w:rsidRPr="0031432D">
        <w:rPr>
          <w:rFonts w:cs="Arial"/>
          <w:sz w:val="22"/>
          <w:szCs w:val="22"/>
          <w:lang w:val="pl-PL"/>
        </w:rPr>
        <w:t xml:space="preserve"> (AWD)</w:t>
      </w:r>
      <w:r w:rsidR="004A51C3" w:rsidRPr="0031432D">
        <w:rPr>
          <w:rFonts w:cs="Arial"/>
          <w:sz w:val="22"/>
          <w:szCs w:val="22"/>
          <w:lang w:val="pl-PL"/>
        </w:rPr>
        <w:t>, gwarantującym bezkonkurencyjną wydajność, przyczepność, przyjemność z jazdy i bezpieczeństwo we wszystkich sytuacjach</w:t>
      </w:r>
      <w:r w:rsidR="00FD052D" w:rsidRPr="0031432D">
        <w:rPr>
          <w:rFonts w:cs="Arial"/>
          <w:sz w:val="22"/>
          <w:szCs w:val="22"/>
          <w:lang w:val="pl-PL"/>
        </w:rPr>
        <w:t xml:space="preserve"> na drodze bez względu na panujące warunki.</w:t>
      </w:r>
      <w:r w:rsidR="004A51C3" w:rsidRPr="0031432D">
        <w:rPr>
          <w:rFonts w:cs="Arial"/>
          <w:sz w:val="22"/>
          <w:szCs w:val="22"/>
          <w:lang w:val="pl-PL"/>
        </w:rPr>
        <w:t xml:space="preserve"> 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r w:rsidRPr="0031432D">
        <w:rPr>
          <w:rFonts w:cs="Arial"/>
          <w:sz w:val="22"/>
          <w:szCs w:val="22"/>
          <w:lang w:val="pl-PL"/>
        </w:rPr>
        <w:t xml:space="preserve">Co więcej, </w:t>
      </w:r>
      <w:proofErr w:type="spellStart"/>
      <w:r w:rsidRPr="0031432D">
        <w:rPr>
          <w:rFonts w:cs="Arial"/>
          <w:sz w:val="22"/>
          <w:szCs w:val="22"/>
          <w:lang w:val="pl-PL"/>
        </w:rPr>
        <w:t>Stelvio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</w:t>
      </w:r>
      <w:proofErr w:type="spellStart"/>
      <w:r w:rsidRPr="0031432D">
        <w:rPr>
          <w:rFonts w:cs="Arial"/>
          <w:sz w:val="22"/>
          <w:szCs w:val="22"/>
          <w:lang w:val="pl-PL"/>
        </w:rPr>
        <w:t>Quadrifoglio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jest wyposażony w ekskluzywną jednostkę sterującą </w:t>
      </w:r>
      <w:r w:rsidR="00FD052D" w:rsidRPr="0031432D">
        <w:rPr>
          <w:rFonts w:cs="Arial"/>
          <w:sz w:val="22"/>
          <w:szCs w:val="22"/>
          <w:lang w:val="pl-PL"/>
        </w:rPr>
        <w:t xml:space="preserve">zwaną </w:t>
      </w:r>
      <w:proofErr w:type="spellStart"/>
      <w:r w:rsidRPr="0031432D">
        <w:rPr>
          <w:rFonts w:cs="Arial"/>
          <w:sz w:val="22"/>
          <w:szCs w:val="22"/>
          <w:lang w:val="pl-PL"/>
        </w:rPr>
        <w:t>Domain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Chassis </w:t>
      </w:r>
      <w:proofErr w:type="spellStart"/>
      <w:r w:rsidRPr="0031432D">
        <w:rPr>
          <w:rFonts w:cs="Arial"/>
          <w:sz w:val="22"/>
          <w:szCs w:val="22"/>
          <w:lang w:val="pl-PL"/>
        </w:rPr>
        <w:t>Alfa</w:t>
      </w:r>
      <w:r w:rsidRPr="0031432D">
        <w:rPr>
          <w:rFonts w:cs="Arial"/>
          <w:sz w:val="22"/>
          <w:szCs w:val="22"/>
          <w:vertAlign w:val="superscript"/>
          <w:lang w:val="pl-PL"/>
        </w:rPr>
        <w:t>TM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</w:t>
      </w:r>
      <w:r w:rsidR="00FD052D" w:rsidRPr="0031432D">
        <w:rPr>
          <w:rFonts w:cs="Arial"/>
          <w:sz w:val="22"/>
          <w:szCs w:val="22"/>
          <w:lang w:val="pl-PL"/>
        </w:rPr>
        <w:t xml:space="preserve">stanowiącą tzw. „mózg” </w:t>
      </w:r>
      <w:r w:rsidRPr="0031432D">
        <w:rPr>
          <w:rFonts w:cs="Arial"/>
          <w:sz w:val="22"/>
          <w:szCs w:val="22"/>
          <w:lang w:val="pl-PL"/>
        </w:rPr>
        <w:t xml:space="preserve">i jako jedyny SUV w swojej klasie zapewnia w standardzie </w:t>
      </w:r>
      <w:r w:rsidR="00FD052D" w:rsidRPr="0031432D">
        <w:rPr>
          <w:rFonts w:cs="Arial"/>
          <w:sz w:val="22"/>
          <w:szCs w:val="22"/>
          <w:lang w:val="pl-PL"/>
        </w:rPr>
        <w:t xml:space="preserve">mechanizm różnicowy </w:t>
      </w:r>
      <w:proofErr w:type="spellStart"/>
      <w:r w:rsidR="00FD052D" w:rsidRPr="0031432D">
        <w:rPr>
          <w:rFonts w:cs="Arial"/>
          <w:sz w:val="22"/>
          <w:szCs w:val="22"/>
          <w:lang w:val="pl-PL"/>
        </w:rPr>
        <w:t>Alfa</w:t>
      </w:r>
      <w:r w:rsidR="00FD052D" w:rsidRPr="0031432D">
        <w:rPr>
          <w:rFonts w:cs="Arial"/>
          <w:sz w:val="22"/>
          <w:szCs w:val="22"/>
          <w:vertAlign w:val="superscript"/>
          <w:lang w:val="pl-PL"/>
        </w:rPr>
        <w:t>TM</w:t>
      </w:r>
      <w:proofErr w:type="spellEnd"/>
      <w:r w:rsidR="00FD052D" w:rsidRPr="0031432D">
        <w:rPr>
          <w:rFonts w:cs="Arial"/>
          <w:sz w:val="22"/>
          <w:szCs w:val="22"/>
          <w:lang w:val="pl-PL"/>
        </w:rPr>
        <w:t xml:space="preserve"> Active </w:t>
      </w:r>
      <w:proofErr w:type="spellStart"/>
      <w:r w:rsidR="00FD052D" w:rsidRPr="0031432D">
        <w:rPr>
          <w:rFonts w:cs="Arial"/>
          <w:sz w:val="22"/>
          <w:szCs w:val="22"/>
          <w:lang w:val="pl-PL"/>
        </w:rPr>
        <w:t>Torque</w:t>
      </w:r>
      <w:proofErr w:type="spellEnd"/>
      <w:r w:rsidR="00FD052D" w:rsidRPr="0031432D">
        <w:rPr>
          <w:rFonts w:cs="Arial"/>
          <w:sz w:val="22"/>
          <w:szCs w:val="22"/>
          <w:lang w:val="pl-PL"/>
        </w:rPr>
        <w:t xml:space="preserve"> wspomagający </w:t>
      </w:r>
      <w:r w:rsidRPr="0031432D">
        <w:rPr>
          <w:rFonts w:cs="Arial"/>
          <w:sz w:val="22"/>
          <w:szCs w:val="22"/>
          <w:lang w:val="pl-PL"/>
        </w:rPr>
        <w:t xml:space="preserve">moment </w:t>
      </w:r>
      <w:proofErr w:type="gramStart"/>
      <w:r w:rsidRPr="0031432D">
        <w:rPr>
          <w:rFonts w:cs="Arial"/>
          <w:sz w:val="22"/>
          <w:szCs w:val="22"/>
          <w:lang w:val="pl-PL"/>
        </w:rPr>
        <w:t>obrotow</w:t>
      </w:r>
      <w:r w:rsidR="00FD052D" w:rsidRPr="0031432D">
        <w:rPr>
          <w:rFonts w:cs="Arial"/>
          <w:sz w:val="22"/>
          <w:szCs w:val="22"/>
          <w:lang w:val="pl-PL"/>
        </w:rPr>
        <w:t>y.</w:t>
      </w:r>
      <w:r w:rsidR="00A36993">
        <w:rPr>
          <w:rFonts w:cs="Arial"/>
          <w:sz w:val="22"/>
          <w:szCs w:val="22"/>
          <w:lang w:val="pl-PL"/>
        </w:rPr>
        <w:t xml:space="preserve"> </w:t>
      </w:r>
      <w:proofErr w:type="gramEnd"/>
      <w:r w:rsidRPr="0031432D">
        <w:rPr>
          <w:rFonts w:cs="Arial"/>
          <w:sz w:val="22"/>
          <w:szCs w:val="22"/>
          <w:lang w:val="pl-PL"/>
        </w:rPr>
        <w:t>Standardowym wyposażeniem jest także innowacyjn</w:t>
      </w:r>
      <w:r w:rsidR="00FD052D" w:rsidRPr="0031432D">
        <w:rPr>
          <w:rFonts w:cs="Arial"/>
          <w:sz w:val="22"/>
          <w:szCs w:val="22"/>
          <w:lang w:val="pl-PL"/>
        </w:rPr>
        <w:t>e, aktywne zawieszenie</w:t>
      </w:r>
      <w:r w:rsidRPr="0031432D">
        <w:rPr>
          <w:rFonts w:cs="Arial"/>
          <w:sz w:val="22"/>
          <w:szCs w:val="22"/>
          <w:lang w:val="pl-PL"/>
        </w:rPr>
        <w:t xml:space="preserve"> </w:t>
      </w:r>
      <w:proofErr w:type="spellStart"/>
      <w:r w:rsidRPr="0031432D">
        <w:rPr>
          <w:rFonts w:cs="Arial"/>
          <w:sz w:val="22"/>
          <w:szCs w:val="22"/>
          <w:lang w:val="pl-PL"/>
        </w:rPr>
        <w:t>Alfa</w:t>
      </w:r>
      <w:r w:rsidRPr="0031432D">
        <w:rPr>
          <w:rFonts w:cs="Arial"/>
          <w:sz w:val="22"/>
          <w:szCs w:val="22"/>
          <w:vertAlign w:val="superscript"/>
          <w:lang w:val="pl-PL"/>
        </w:rPr>
        <w:t>TM</w:t>
      </w:r>
      <w:proofErr w:type="spellEnd"/>
      <w:r w:rsidR="00A36993">
        <w:rPr>
          <w:rFonts w:cs="Arial"/>
          <w:sz w:val="22"/>
          <w:szCs w:val="22"/>
          <w:lang w:val="pl-PL"/>
        </w:rPr>
        <w:t xml:space="preserve"> Active Suspension - </w:t>
      </w:r>
      <w:r w:rsidRPr="0031432D">
        <w:rPr>
          <w:rFonts w:cs="Arial"/>
          <w:sz w:val="22"/>
          <w:szCs w:val="22"/>
          <w:lang w:val="pl-PL"/>
        </w:rPr>
        <w:t xml:space="preserve">system, który </w:t>
      </w:r>
      <w:r w:rsidR="00FD052D" w:rsidRPr="0031432D">
        <w:rPr>
          <w:rFonts w:cs="Arial"/>
          <w:sz w:val="22"/>
          <w:szCs w:val="22"/>
          <w:lang w:val="pl-PL"/>
        </w:rPr>
        <w:t xml:space="preserve">aktywnie i </w:t>
      </w:r>
      <w:r w:rsidRPr="0031432D">
        <w:rPr>
          <w:rFonts w:cs="Arial"/>
          <w:sz w:val="22"/>
          <w:szCs w:val="22"/>
          <w:lang w:val="pl-PL"/>
        </w:rPr>
        <w:t>nieustannie kontroluje zawieszenia i amortyzatory</w:t>
      </w:r>
      <w:r w:rsidR="00FD052D" w:rsidRPr="0031432D">
        <w:rPr>
          <w:rFonts w:cs="Arial"/>
          <w:sz w:val="22"/>
          <w:szCs w:val="22"/>
          <w:lang w:val="pl-PL"/>
        </w:rPr>
        <w:t>, dopasowując je do obecnie panujących warunków na drodze</w:t>
      </w:r>
      <w:r w:rsidRPr="0031432D">
        <w:rPr>
          <w:rFonts w:cs="Arial"/>
          <w:sz w:val="22"/>
          <w:szCs w:val="22"/>
          <w:lang w:val="pl-PL"/>
        </w:rPr>
        <w:t xml:space="preserve">. Nie wspominając już o tym, że </w:t>
      </w:r>
      <w:proofErr w:type="spellStart"/>
      <w:r w:rsidRPr="0031432D">
        <w:rPr>
          <w:rFonts w:cs="Arial"/>
          <w:sz w:val="22"/>
          <w:szCs w:val="22"/>
          <w:lang w:val="pl-PL"/>
        </w:rPr>
        <w:t>Stelvio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</w:t>
      </w:r>
      <w:proofErr w:type="spellStart"/>
      <w:r w:rsidRPr="0031432D">
        <w:rPr>
          <w:rFonts w:cs="Arial"/>
          <w:sz w:val="22"/>
          <w:szCs w:val="22"/>
          <w:lang w:val="pl-PL"/>
        </w:rPr>
        <w:t>Quadrifoglio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gwarantuje nienaganną obsługę i komfort dzięki </w:t>
      </w:r>
      <w:r w:rsidR="00FD052D" w:rsidRPr="0031432D">
        <w:rPr>
          <w:rFonts w:cs="Arial"/>
          <w:sz w:val="22"/>
          <w:szCs w:val="22"/>
          <w:lang w:val="pl-PL"/>
        </w:rPr>
        <w:t xml:space="preserve">zastosowanym układom </w:t>
      </w:r>
      <w:proofErr w:type="gramStart"/>
      <w:r w:rsidRPr="0031432D">
        <w:rPr>
          <w:rFonts w:cs="Arial"/>
          <w:sz w:val="22"/>
          <w:szCs w:val="22"/>
          <w:lang w:val="pl-PL"/>
        </w:rPr>
        <w:t>zawieszenia</w:t>
      </w:r>
      <w:r w:rsidR="00FD052D" w:rsidRPr="0031432D">
        <w:rPr>
          <w:rFonts w:cs="Arial"/>
          <w:sz w:val="22"/>
          <w:szCs w:val="22"/>
          <w:lang w:val="pl-PL"/>
        </w:rPr>
        <w:t xml:space="preserve"> </w:t>
      </w:r>
      <w:r w:rsidRPr="0031432D">
        <w:rPr>
          <w:rFonts w:cs="Arial"/>
          <w:sz w:val="22"/>
          <w:szCs w:val="22"/>
          <w:lang w:val="pl-PL"/>
        </w:rPr>
        <w:t xml:space="preserve"> </w:t>
      </w:r>
      <w:proofErr w:type="spellStart"/>
      <w:r w:rsidRPr="0031432D">
        <w:rPr>
          <w:rFonts w:cs="Arial"/>
          <w:sz w:val="22"/>
          <w:szCs w:val="22"/>
          <w:lang w:val="pl-PL"/>
        </w:rPr>
        <w:t>AlfaLink</w:t>
      </w:r>
      <w:r w:rsidRPr="0031432D">
        <w:rPr>
          <w:rFonts w:cs="Arial"/>
          <w:sz w:val="22"/>
          <w:szCs w:val="22"/>
          <w:vertAlign w:val="superscript"/>
          <w:lang w:val="pl-PL"/>
        </w:rPr>
        <w:t>TM</w:t>
      </w:r>
      <w:proofErr w:type="spellEnd"/>
      <w:proofErr w:type="gramEnd"/>
      <w:r w:rsidRPr="0031432D">
        <w:rPr>
          <w:rFonts w:cs="Arial"/>
          <w:sz w:val="22"/>
          <w:szCs w:val="22"/>
          <w:lang w:val="pl-PL"/>
        </w:rPr>
        <w:t xml:space="preserve">: z przodu ma podwójny system wahaczy z </w:t>
      </w:r>
      <w:proofErr w:type="spellStart"/>
      <w:r w:rsidRPr="0031432D">
        <w:rPr>
          <w:rFonts w:cs="Arial"/>
          <w:sz w:val="22"/>
          <w:szCs w:val="22"/>
          <w:lang w:val="pl-PL"/>
        </w:rPr>
        <w:t>półwirtualną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osią </w:t>
      </w:r>
      <w:r w:rsidR="00FD052D" w:rsidRPr="0031432D">
        <w:rPr>
          <w:rFonts w:cs="Arial"/>
          <w:sz w:val="22"/>
          <w:szCs w:val="22"/>
          <w:lang w:val="pl-PL"/>
        </w:rPr>
        <w:t>skrętną</w:t>
      </w:r>
      <w:r w:rsidRPr="0031432D">
        <w:rPr>
          <w:rFonts w:cs="Arial"/>
          <w:sz w:val="22"/>
          <w:szCs w:val="22"/>
          <w:lang w:val="pl-PL"/>
        </w:rPr>
        <w:t xml:space="preserve">, z </w:t>
      </w:r>
      <w:r w:rsidR="00B1614F" w:rsidRPr="0031432D">
        <w:rPr>
          <w:rFonts w:cs="Arial"/>
          <w:sz w:val="22"/>
          <w:szCs w:val="22"/>
          <w:lang w:val="pl-PL"/>
        </w:rPr>
        <w:t xml:space="preserve">tyłu zastosowano zawieszenie </w:t>
      </w:r>
      <w:proofErr w:type="spellStart"/>
      <w:r w:rsidR="00B1614F" w:rsidRPr="0031432D">
        <w:rPr>
          <w:rFonts w:cs="Arial"/>
          <w:sz w:val="22"/>
          <w:szCs w:val="22"/>
          <w:lang w:val="pl-PL"/>
        </w:rPr>
        <w:t>wielowahaczowe</w:t>
      </w:r>
      <w:proofErr w:type="spellEnd"/>
      <w:r w:rsidR="00B1614F" w:rsidRPr="0031432D">
        <w:rPr>
          <w:rFonts w:cs="Arial"/>
          <w:sz w:val="22"/>
          <w:szCs w:val="22"/>
          <w:lang w:val="pl-PL"/>
        </w:rPr>
        <w:t xml:space="preserve"> </w:t>
      </w:r>
      <w:proofErr w:type="spellStart"/>
      <w:r w:rsidR="00B1614F" w:rsidRPr="0031432D">
        <w:rPr>
          <w:rFonts w:cs="Arial"/>
          <w:sz w:val="22"/>
          <w:szCs w:val="22"/>
          <w:lang w:val="pl-PL"/>
        </w:rPr>
        <w:t>MultiLink</w:t>
      </w:r>
      <w:proofErr w:type="spellEnd"/>
      <w:r w:rsidR="00B1614F" w:rsidRPr="0031432D">
        <w:rPr>
          <w:rFonts w:cs="Arial"/>
          <w:sz w:val="22"/>
          <w:szCs w:val="22"/>
          <w:lang w:val="pl-PL"/>
        </w:rPr>
        <w:t>.</w:t>
      </w:r>
      <w:r w:rsidRPr="0031432D">
        <w:rPr>
          <w:rFonts w:cs="Arial"/>
          <w:sz w:val="22"/>
          <w:szCs w:val="22"/>
          <w:lang w:val="pl-PL"/>
        </w:rPr>
        <w:t xml:space="preserve"> W każdej sytuacji i przy wszystkich prędkościach jazda SUV-em </w:t>
      </w:r>
      <w:proofErr w:type="spellStart"/>
      <w:r w:rsidRPr="0031432D">
        <w:rPr>
          <w:rFonts w:cs="Arial"/>
          <w:sz w:val="22"/>
          <w:szCs w:val="22"/>
          <w:lang w:val="pl-PL"/>
        </w:rPr>
        <w:t>Quadrifoglio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o najbardzi</w:t>
      </w:r>
      <w:r w:rsidR="00A36993">
        <w:rPr>
          <w:rFonts w:cs="Arial"/>
          <w:sz w:val="22"/>
          <w:szCs w:val="22"/>
          <w:lang w:val="pl-PL"/>
        </w:rPr>
        <w:t>ej bezpośrednim stosunku skrętu</w:t>
      </w:r>
      <w:proofErr w:type="gramStart"/>
      <w:r w:rsidR="00A36993">
        <w:rPr>
          <w:rFonts w:cs="Arial"/>
          <w:sz w:val="22"/>
          <w:szCs w:val="22"/>
          <w:lang w:val="pl-PL"/>
        </w:rPr>
        <w:t xml:space="preserve"> 12,1:1 </w:t>
      </w:r>
      <w:r w:rsidR="00B1614F" w:rsidRPr="0031432D">
        <w:rPr>
          <w:rFonts w:cs="Arial"/>
          <w:sz w:val="22"/>
          <w:szCs w:val="22"/>
          <w:lang w:val="pl-PL"/>
        </w:rPr>
        <w:t>(najlepszy</w:t>
      </w:r>
      <w:proofErr w:type="gramEnd"/>
      <w:r w:rsidR="00B1614F" w:rsidRPr="0031432D">
        <w:rPr>
          <w:rFonts w:cs="Arial"/>
          <w:sz w:val="22"/>
          <w:szCs w:val="22"/>
          <w:lang w:val="pl-PL"/>
        </w:rPr>
        <w:t xml:space="preserve"> wynik w kategorii SUV) </w:t>
      </w:r>
      <w:r w:rsidRPr="0031432D">
        <w:rPr>
          <w:rFonts w:cs="Arial"/>
          <w:sz w:val="22"/>
          <w:szCs w:val="22"/>
          <w:lang w:val="pl-PL"/>
        </w:rPr>
        <w:t xml:space="preserve">jest </w:t>
      </w:r>
      <w:r w:rsidR="00315B6F" w:rsidRPr="0031432D">
        <w:rPr>
          <w:rFonts w:cs="Arial"/>
          <w:sz w:val="22"/>
          <w:szCs w:val="22"/>
          <w:lang w:val="pl-PL"/>
        </w:rPr>
        <w:t xml:space="preserve">swobodna </w:t>
      </w:r>
      <w:r w:rsidRPr="0031432D">
        <w:rPr>
          <w:rFonts w:cs="Arial"/>
          <w:sz w:val="22"/>
          <w:szCs w:val="22"/>
          <w:lang w:val="pl-PL"/>
        </w:rPr>
        <w:t>i instynktowna.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proofErr w:type="spellStart"/>
      <w:r w:rsidRPr="0031432D">
        <w:rPr>
          <w:rFonts w:cs="Arial"/>
          <w:sz w:val="22"/>
          <w:szCs w:val="22"/>
          <w:lang w:val="pl-PL"/>
        </w:rPr>
        <w:t>Stelvio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</w:t>
      </w:r>
      <w:proofErr w:type="spellStart"/>
      <w:r w:rsidRPr="0031432D">
        <w:rPr>
          <w:rFonts w:cs="Arial"/>
          <w:sz w:val="22"/>
          <w:szCs w:val="22"/>
          <w:lang w:val="pl-PL"/>
        </w:rPr>
        <w:t>Quadrifoglio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ma </w:t>
      </w:r>
      <w:r w:rsidR="00B1614F" w:rsidRPr="0031432D">
        <w:rPr>
          <w:rFonts w:cs="Arial"/>
          <w:sz w:val="22"/>
          <w:szCs w:val="22"/>
          <w:lang w:val="pl-PL"/>
        </w:rPr>
        <w:t xml:space="preserve">2 </w:t>
      </w:r>
      <w:r w:rsidRPr="0031432D">
        <w:rPr>
          <w:rFonts w:cs="Arial"/>
          <w:sz w:val="22"/>
          <w:szCs w:val="22"/>
          <w:lang w:val="pl-PL"/>
        </w:rPr>
        <w:t xml:space="preserve">najlepsze </w:t>
      </w:r>
      <w:r w:rsidR="00B1614F" w:rsidRPr="0031432D">
        <w:rPr>
          <w:rFonts w:cs="Arial"/>
          <w:sz w:val="22"/>
          <w:szCs w:val="22"/>
          <w:lang w:val="pl-PL"/>
        </w:rPr>
        <w:t xml:space="preserve">parametry </w:t>
      </w:r>
      <w:r w:rsidRPr="0031432D">
        <w:rPr>
          <w:rFonts w:cs="Arial"/>
          <w:sz w:val="22"/>
          <w:szCs w:val="22"/>
          <w:lang w:val="pl-PL"/>
        </w:rPr>
        <w:t>w swojej klasie, które czynią z niego najbardziej wydajnego SUV-a w swoim segmencie: przy masie własnej wynoszącej 1830 kg, model ten ma najlepszy stosunek masy do mocy w swojej kategorii (3,6 kg/KM) i najlepsz</w:t>
      </w:r>
      <w:r w:rsidR="00B1614F" w:rsidRPr="0031432D">
        <w:rPr>
          <w:rFonts w:cs="Arial"/>
          <w:sz w:val="22"/>
          <w:szCs w:val="22"/>
          <w:lang w:val="pl-PL"/>
        </w:rPr>
        <w:t>ą</w:t>
      </w:r>
      <w:r w:rsidRPr="0031432D">
        <w:rPr>
          <w:rFonts w:cs="Arial"/>
          <w:sz w:val="22"/>
          <w:szCs w:val="22"/>
          <w:lang w:val="pl-PL"/>
        </w:rPr>
        <w:t xml:space="preserve"> moc właściw</w:t>
      </w:r>
      <w:r w:rsidR="00B1614F" w:rsidRPr="0031432D">
        <w:rPr>
          <w:rFonts w:cs="Arial"/>
          <w:sz w:val="22"/>
          <w:szCs w:val="22"/>
          <w:lang w:val="pl-PL"/>
        </w:rPr>
        <w:t>ą</w:t>
      </w:r>
      <w:r w:rsidR="00A36993">
        <w:rPr>
          <w:rFonts w:cs="Arial"/>
          <w:sz w:val="22"/>
          <w:szCs w:val="22"/>
          <w:lang w:val="pl-PL"/>
        </w:rPr>
        <w:t xml:space="preserve"> (176 KM</w:t>
      </w:r>
      <w:r w:rsidRPr="0031432D">
        <w:rPr>
          <w:rFonts w:cs="Arial"/>
          <w:sz w:val="22"/>
          <w:szCs w:val="22"/>
          <w:lang w:val="pl-PL"/>
        </w:rPr>
        <w:t xml:space="preserve">/l). Te niesamowite wyniki, kojarzone z wielką przyjemnością jazdy za kierownicą, zostały osiągnięte dzięki doskonałemu rozkładowi </w:t>
      </w:r>
      <w:r w:rsidR="0017024A" w:rsidRPr="0031432D">
        <w:rPr>
          <w:rFonts w:cs="Arial"/>
          <w:sz w:val="22"/>
          <w:szCs w:val="22"/>
          <w:lang w:val="pl-PL"/>
        </w:rPr>
        <w:t>masy</w:t>
      </w:r>
      <w:r w:rsidRPr="0031432D">
        <w:rPr>
          <w:rFonts w:cs="Arial"/>
          <w:sz w:val="22"/>
          <w:szCs w:val="22"/>
          <w:lang w:val="pl-PL"/>
        </w:rPr>
        <w:t xml:space="preserve"> pomiędzy dwie osi</w:t>
      </w:r>
      <w:r w:rsidR="0017024A" w:rsidRPr="0031432D">
        <w:rPr>
          <w:rFonts w:cs="Arial"/>
          <w:sz w:val="22"/>
          <w:szCs w:val="22"/>
          <w:lang w:val="pl-PL"/>
        </w:rPr>
        <w:t>e</w:t>
      </w:r>
      <w:r w:rsidRPr="0031432D">
        <w:rPr>
          <w:rFonts w:cs="Arial"/>
          <w:sz w:val="22"/>
          <w:szCs w:val="22"/>
          <w:lang w:val="pl-PL"/>
        </w:rPr>
        <w:t xml:space="preserve"> i zastosowaniu ultralekkich materiałów, takich jak włókno węglowe </w:t>
      </w:r>
      <w:r w:rsidR="0017024A" w:rsidRPr="0031432D">
        <w:rPr>
          <w:rFonts w:cs="Arial"/>
          <w:sz w:val="22"/>
          <w:szCs w:val="22"/>
          <w:lang w:val="pl-PL"/>
        </w:rPr>
        <w:t>w wale karbowym</w:t>
      </w:r>
      <w:r w:rsidRPr="0031432D">
        <w:rPr>
          <w:rFonts w:cs="Arial"/>
          <w:sz w:val="22"/>
          <w:szCs w:val="22"/>
          <w:lang w:val="pl-PL"/>
        </w:rPr>
        <w:t xml:space="preserve"> i </w:t>
      </w:r>
      <w:r w:rsidR="0017024A" w:rsidRPr="0031432D">
        <w:rPr>
          <w:rFonts w:cs="Arial"/>
          <w:sz w:val="22"/>
          <w:szCs w:val="22"/>
          <w:lang w:val="pl-PL"/>
        </w:rPr>
        <w:t>aluminium zastosowane w s</w:t>
      </w:r>
      <w:r w:rsidRPr="0031432D">
        <w:rPr>
          <w:rFonts w:cs="Arial"/>
          <w:sz w:val="22"/>
          <w:szCs w:val="22"/>
          <w:lang w:val="pl-PL"/>
        </w:rPr>
        <w:t>ilnik</w:t>
      </w:r>
      <w:r w:rsidR="0017024A" w:rsidRPr="0031432D">
        <w:rPr>
          <w:rFonts w:cs="Arial"/>
          <w:sz w:val="22"/>
          <w:szCs w:val="22"/>
          <w:lang w:val="pl-PL"/>
        </w:rPr>
        <w:t>u</w:t>
      </w:r>
      <w:r w:rsidRPr="0031432D">
        <w:rPr>
          <w:rFonts w:cs="Arial"/>
          <w:sz w:val="22"/>
          <w:szCs w:val="22"/>
          <w:lang w:val="pl-PL"/>
        </w:rPr>
        <w:t xml:space="preserve">, </w:t>
      </w:r>
      <w:proofErr w:type="spellStart"/>
      <w:r w:rsidRPr="0031432D">
        <w:rPr>
          <w:rFonts w:cs="Arial"/>
          <w:sz w:val="22"/>
          <w:szCs w:val="22"/>
          <w:lang w:val="pl-PL"/>
        </w:rPr>
        <w:t>zawieszenia</w:t>
      </w:r>
      <w:r w:rsidR="0017024A" w:rsidRPr="0031432D">
        <w:rPr>
          <w:rFonts w:cs="Arial"/>
          <w:sz w:val="22"/>
          <w:szCs w:val="22"/>
          <w:lang w:val="pl-PL"/>
        </w:rPr>
        <w:t>ch</w:t>
      </w:r>
      <w:proofErr w:type="spellEnd"/>
      <w:r w:rsidRPr="0031432D">
        <w:rPr>
          <w:rFonts w:cs="Arial"/>
          <w:sz w:val="22"/>
          <w:szCs w:val="22"/>
          <w:lang w:val="pl-PL"/>
        </w:rPr>
        <w:t>, hamulc</w:t>
      </w:r>
      <w:r w:rsidR="0017024A" w:rsidRPr="0031432D">
        <w:rPr>
          <w:rFonts w:cs="Arial"/>
          <w:sz w:val="22"/>
          <w:szCs w:val="22"/>
          <w:lang w:val="pl-PL"/>
        </w:rPr>
        <w:t>ach</w:t>
      </w:r>
      <w:r w:rsidRPr="0031432D">
        <w:rPr>
          <w:rFonts w:cs="Arial"/>
          <w:sz w:val="22"/>
          <w:szCs w:val="22"/>
          <w:lang w:val="pl-PL"/>
        </w:rPr>
        <w:t>, drzwi</w:t>
      </w:r>
      <w:r w:rsidR="0017024A" w:rsidRPr="0031432D">
        <w:rPr>
          <w:rFonts w:cs="Arial"/>
          <w:sz w:val="22"/>
          <w:szCs w:val="22"/>
          <w:lang w:val="pl-PL"/>
        </w:rPr>
        <w:t>ach</w:t>
      </w:r>
      <w:r w:rsidRPr="0031432D">
        <w:rPr>
          <w:rFonts w:cs="Arial"/>
          <w:sz w:val="22"/>
          <w:szCs w:val="22"/>
          <w:lang w:val="pl-PL"/>
        </w:rPr>
        <w:t xml:space="preserve">, </w:t>
      </w:r>
      <w:r w:rsidR="0017024A" w:rsidRPr="0031432D">
        <w:rPr>
          <w:rFonts w:cs="Arial"/>
          <w:sz w:val="22"/>
          <w:szCs w:val="22"/>
          <w:lang w:val="pl-PL"/>
        </w:rPr>
        <w:t>nadkolach</w:t>
      </w:r>
      <w:r w:rsidRPr="0031432D">
        <w:rPr>
          <w:rFonts w:cs="Arial"/>
          <w:sz w:val="22"/>
          <w:szCs w:val="22"/>
          <w:lang w:val="pl-PL"/>
        </w:rPr>
        <w:t>, mas</w:t>
      </w:r>
      <w:r w:rsidR="0017024A" w:rsidRPr="0031432D">
        <w:rPr>
          <w:rFonts w:cs="Arial"/>
          <w:sz w:val="22"/>
          <w:szCs w:val="22"/>
          <w:lang w:val="pl-PL"/>
        </w:rPr>
        <w:t>ce i pokrywie bagażnika</w:t>
      </w:r>
      <w:r w:rsidRPr="0031432D">
        <w:rPr>
          <w:rFonts w:cs="Arial"/>
          <w:sz w:val="22"/>
          <w:szCs w:val="22"/>
          <w:lang w:val="pl-PL"/>
        </w:rPr>
        <w:t>.</w:t>
      </w:r>
    </w:p>
    <w:p w:rsidR="0021321B" w:rsidRPr="0031432D" w:rsidRDefault="004A51C3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r w:rsidRPr="0031432D">
        <w:rPr>
          <w:rFonts w:cs="Arial"/>
          <w:sz w:val="22"/>
          <w:szCs w:val="22"/>
          <w:lang w:val="pl-PL"/>
        </w:rPr>
        <w:t xml:space="preserve">Kolejną wyjątkową cechą </w:t>
      </w:r>
      <w:proofErr w:type="spellStart"/>
      <w:r w:rsidRPr="0031432D">
        <w:rPr>
          <w:rFonts w:cs="Arial"/>
          <w:sz w:val="22"/>
          <w:szCs w:val="22"/>
          <w:lang w:val="pl-PL"/>
        </w:rPr>
        <w:t>Stelvio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</w:t>
      </w:r>
      <w:proofErr w:type="spellStart"/>
      <w:r w:rsidRPr="0031432D">
        <w:rPr>
          <w:rFonts w:cs="Arial"/>
          <w:sz w:val="22"/>
          <w:szCs w:val="22"/>
          <w:lang w:val="pl-PL"/>
        </w:rPr>
        <w:t>Quadrifoglio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jest jego innowacyjny, elektromechaniczny zintegrowany układ hamulcow</w:t>
      </w:r>
      <w:r w:rsidR="00A36993">
        <w:rPr>
          <w:rFonts w:cs="Arial"/>
          <w:sz w:val="22"/>
          <w:szCs w:val="22"/>
          <w:lang w:val="pl-PL"/>
        </w:rPr>
        <w:t>y (IBS) -</w:t>
      </w:r>
      <w:r w:rsidR="00433A18" w:rsidRPr="0031432D">
        <w:rPr>
          <w:rFonts w:cs="Arial"/>
          <w:sz w:val="22"/>
          <w:szCs w:val="22"/>
          <w:lang w:val="pl-PL"/>
        </w:rPr>
        <w:t xml:space="preserve"> patent</w:t>
      </w:r>
      <w:r w:rsidRPr="0031432D">
        <w:rPr>
          <w:rFonts w:cs="Arial"/>
          <w:color w:val="00B0F0"/>
          <w:sz w:val="22"/>
          <w:szCs w:val="22"/>
          <w:lang w:val="pl-PL"/>
        </w:rPr>
        <w:t xml:space="preserve"> </w:t>
      </w:r>
      <w:r w:rsidRPr="0031432D">
        <w:rPr>
          <w:rFonts w:cs="Arial"/>
          <w:sz w:val="22"/>
          <w:szCs w:val="22"/>
          <w:lang w:val="pl-PL"/>
        </w:rPr>
        <w:t>Alfy Romeo</w:t>
      </w:r>
      <w:r w:rsidR="00433A18" w:rsidRPr="0031432D">
        <w:rPr>
          <w:rFonts w:cs="Arial"/>
          <w:sz w:val="22"/>
          <w:szCs w:val="22"/>
          <w:lang w:val="pl-PL"/>
        </w:rPr>
        <w:t>, który po raz pierwszy pojawił</w:t>
      </w:r>
      <w:r w:rsidRPr="0031432D">
        <w:rPr>
          <w:rFonts w:cs="Arial"/>
          <w:sz w:val="22"/>
          <w:szCs w:val="22"/>
          <w:lang w:val="pl-PL"/>
        </w:rPr>
        <w:t xml:space="preserve"> się w modelu Giulia</w:t>
      </w:r>
      <w:r w:rsidR="00433A18" w:rsidRPr="0031432D">
        <w:rPr>
          <w:rFonts w:cs="Arial"/>
          <w:sz w:val="22"/>
          <w:szCs w:val="22"/>
          <w:lang w:val="pl-PL"/>
        </w:rPr>
        <w:t xml:space="preserve"> - sta</w:t>
      </w:r>
      <w:r w:rsidR="00136302" w:rsidRPr="0031432D">
        <w:rPr>
          <w:rFonts w:cs="Arial"/>
          <w:sz w:val="22"/>
          <w:szCs w:val="22"/>
          <w:lang w:val="pl-PL"/>
        </w:rPr>
        <w:t>jąc</w:t>
      </w:r>
      <w:r w:rsidRPr="0031432D">
        <w:rPr>
          <w:rFonts w:cs="Arial"/>
          <w:sz w:val="22"/>
          <w:szCs w:val="22"/>
          <w:lang w:val="pl-PL"/>
        </w:rPr>
        <w:t xml:space="preserve"> się nowym punktem odniesienia pod względem szybkości reakcji, </w:t>
      </w:r>
      <w:r w:rsidR="00136302" w:rsidRPr="0031432D">
        <w:rPr>
          <w:rFonts w:cs="Arial"/>
          <w:sz w:val="22"/>
          <w:szCs w:val="22"/>
          <w:lang w:val="pl-PL"/>
        </w:rPr>
        <w:t xml:space="preserve">długości hamowania (skraca czas hamowania) bez względu od </w:t>
      </w:r>
      <w:r w:rsidRPr="0031432D">
        <w:rPr>
          <w:rFonts w:cs="Arial"/>
          <w:sz w:val="22"/>
          <w:szCs w:val="22"/>
          <w:lang w:val="pl-PL"/>
        </w:rPr>
        <w:t xml:space="preserve">nawierzchni drogi i zmniejszenia masy w porównaniu do konwencjonalnego układu hamulcowego. 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r w:rsidRPr="0031432D">
        <w:rPr>
          <w:rFonts w:cs="Arial"/>
          <w:sz w:val="22"/>
          <w:szCs w:val="22"/>
          <w:lang w:val="pl-PL"/>
        </w:rPr>
        <w:t xml:space="preserve">Po premierze dostępne będą również </w:t>
      </w:r>
      <w:r w:rsidR="00136302" w:rsidRPr="0031432D">
        <w:rPr>
          <w:rFonts w:cs="Arial"/>
          <w:sz w:val="22"/>
          <w:szCs w:val="22"/>
          <w:lang w:val="pl-PL"/>
        </w:rPr>
        <w:t xml:space="preserve">na życzenie jeszcze bardziej efektywne ceramiczno-węglowe tarcze hamulcowe. </w:t>
      </w:r>
    </w:p>
    <w:p w:rsidR="0021321B" w:rsidRPr="0031432D" w:rsidRDefault="004A51C3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r w:rsidRPr="0031432D">
        <w:rPr>
          <w:rFonts w:cs="Arial"/>
          <w:sz w:val="22"/>
          <w:szCs w:val="22"/>
          <w:lang w:val="pl-PL"/>
        </w:rPr>
        <w:lastRenderedPageBreak/>
        <w:t>Ekstremalne osiągi i najnowocześniejsza technologia są wyraźnie odzwierciedlone w wyjątkow</w:t>
      </w:r>
      <w:r w:rsidR="00A36993">
        <w:rPr>
          <w:rFonts w:cs="Arial"/>
          <w:sz w:val="22"/>
          <w:szCs w:val="22"/>
          <w:lang w:val="pl-PL"/>
        </w:rPr>
        <w:t xml:space="preserve">ym stylu </w:t>
      </w:r>
      <w:proofErr w:type="spellStart"/>
      <w:r w:rsidR="00A36993">
        <w:rPr>
          <w:rFonts w:cs="Arial"/>
          <w:sz w:val="22"/>
          <w:szCs w:val="22"/>
          <w:lang w:val="pl-PL"/>
        </w:rPr>
        <w:t>Stelvio</w:t>
      </w:r>
      <w:proofErr w:type="spellEnd"/>
      <w:r w:rsidR="00A36993">
        <w:rPr>
          <w:rFonts w:cs="Arial"/>
          <w:sz w:val="22"/>
          <w:szCs w:val="22"/>
          <w:lang w:val="pl-PL"/>
        </w:rPr>
        <w:t xml:space="preserve"> </w:t>
      </w:r>
      <w:proofErr w:type="spellStart"/>
      <w:r w:rsidR="00A36993">
        <w:rPr>
          <w:rFonts w:cs="Arial"/>
          <w:sz w:val="22"/>
          <w:szCs w:val="22"/>
          <w:lang w:val="pl-PL"/>
        </w:rPr>
        <w:t>Quadrifoglio</w:t>
      </w:r>
      <w:proofErr w:type="spellEnd"/>
      <w:r w:rsidR="00A36993">
        <w:rPr>
          <w:rFonts w:cs="Arial"/>
          <w:sz w:val="22"/>
          <w:szCs w:val="22"/>
          <w:lang w:val="pl-PL"/>
        </w:rPr>
        <w:t xml:space="preserve">, </w:t>
      </w:r>
      <w:r w:rsidRPr="0031432D">
        <w:rPr>
          <w:rFonts w:cs="Arial"/>
          <w:sz w:val="22"/>
          <w:szCs w:val="22"/>
          <w:lang w:val="pl-PL"/>
        </w:rPr>
        <w:t>najdoskonalszej ekspresji włoskiego</w:t>
      </w:r>
      <w:r w:rsidR="0021321B" w:rsidRPr="0031432D">
        <w:rPr>
          <w:rFonts w:cs="Arial"/>
          <w:sz w:val="22"/>
          <w:szCs w:val="22"/>
          <w:lang w:val="pl-PL"/>
        </w:rPr>
        <w:t xml:space="preserve"> wzornictwa połączonego z unikalną stylistyką Alfy Romeo</w:t>
      </w:r>
      <w:r w:rsidR="00A36993">
        <w:rPr>
          <w:rFonts w:cs="Arial"/>
          <w:sz w:val="22"/>
          <w:szCs w:val="22"/>
          <w:lang w:val="pl-PL"/>
        </w:rPr>
        <w:t xml:space="preserve">, </w:t>
      </w:r>
      <w:r w:rsidR="0021321B" w:rsidRPr="0031432D">
        <w:rPr>
          <w:rFonts w:cs="Arial"/>
          <w:sz w:val="22"/>
          <w:szCs w:val="22"/>
          <w:lang w:val="pl-PL"/>
        </w:rPr>
        <w:t>i doskonałym</w:t>
      </w:r>
      <w:r w:rsidRPr="0031432D">
        <w:rPr>
          <w:rFonts w:cs="Arial"/>
          <w:sz w:val="22"/>
          <w:szCs w:val="22"/>
          <w:lang w:val="pl-PL"/>
        </w:rPr>
        <w:t xml:space="preserve"> </w:t>
      </w:r>
      <w:r w:rsidR="00315B6F" w:rsidRPr="0031432D">
        <w:rPr>
          <w:rFonts w:cs="Arial"/>
          <w:sz w:val="22"/>
          <w:szCs w:val="22"/>
          <w:lang w:val="pl-PL"/>
        </w:rPr>
        <w:t>współgraniu</w:t>
      </w:r>
      <w:r w:rsidR="0021321B" w:rsidRPr="0031432D">
        <w:rPr>
          <w:rFonts w:cs="Arial"/>
          <w:sz w:val="22"/>
          <w:szCs w:val="22"/>
          <w:lang w:val="pl-PL"/>
        </w:rPr>
        <w:t xml:space="preserve"> </w:t>
      </w:r>
      <w:r w:rsidRPr="0031432D">
        <w:rPr>
          <w:rFonts w:cs="Arial"/>
          <w:sz w:val="22"/>
          <w:szCs w:val="22"/>
          <w:lang w:val="pl-PL"/>
        </w:rPr>
        <w:t>formy i funkcji, w m</w:t>
      </w:r>
      <w:r w:rsidR="0021321B" w:rsidRPr="0031432D">
        <w:rPr>
          <w:rFonts w:cs="Arial"/>
          <w:sz w:val="22"/>
          <w:szCs w:val="22"/>
          <w:lang w:val="pl-PL"/>
        </w:rPr>
        <w:t xml:space="preserve">asywnym, ale i jednocześnie zmysłowym nadwoziu. </w:t>
      </w:r>
      <w:r w:rsidRPr="0031432D">
        <w:rPr>
          <w:rFonts w:cs="Arial"/>
          <w:sz w:val="22"/>
          <w:szCs w:val="22"/>
          <w:lang w:val="pl-PL"/>
        </w:rPr>
        <w:t>Najbardziej charakterystyczn</w:t>
      </w:r>
      <w:r w:rsidR="00136302" w:rsidRPr="0031432D">
        <w:rPr>
          <w:rFonts w:cs="Arial"/>
          <w:sz w:val="22"/>
          <w:szCs w:val="22"/>
          <w:lang w:val="pl-PL"/>
        </w:rPr>
        <w:t>ymi</w:t>
      </w:r>
      <w:r w:rsidRPr="0031432D">
        <w:rPr>
          <w:rFonts w:cs="Arial"/>
          <w:sz w:val="22"/>
          <w:szCs w:val="22"/>
          <w:lang w:val="pl-PL"/>
        </w:rPr>
        <w:t xml:space="preserve"> cech</w:t>
      </w:r>
      <w:r w:rsidR="00136302" w:rsidRPr="0031432D">
        <w:rPr>
          <w:rFonts w:cs="Arial"/>
          <w:sz w:val="22"/>
          <w:szCs w:val="22"/>
          <w:lang w:val="pl-PL"/>
        </w:rPr>
        <w:t>ami</w:t>
      </w:r>
      <w:r w:rsidRPr="0031432D">
        <w:rPr>
          <w:rFonts w:cs="Arial"/>
          <w:sz w:val="22"/>
          <w:szCs w:val="22"/>
          <w:lang w:val="pl-PL"/>
        </w:rPr>
        <w:t xml:space="preserve"> </w:t>
      </w:r>
      <w:r w:rsidR="00136302" w:rsidRPr="0031432D">
        <w:rPr>
          <w:rFonts w:cs="Arial"/>
          <w:sz w:val="22"/>
          <w:szCs w:val="22"/>
          <w:lang w:val="pl-PL"/>
        </w:rPr>
        <w:t xml:space="preserve">wersji </w:t>
      </w:r>
      <w:proofErr w:type="spellStart"/>
      <w:r w:rsidR="00136302" w:rsidRPr="0031432D">
        <w:rPr>
          <w:rFonts w:cs="Arial"/>
          <w:sz w:val="22"/>
          <w:szCs w:val="22"/>
          <w:lang w:val="pl-PL"/>
        </w:rPr>
        <w:t>Quadrifoglio</w:t>
      </w:r>
      <w:proofErr w:type="spellEnd"/>
      <w:r w:rsidR="00136302" w:rsidRPr="0031432D">
        <w:rPr>
          <w:rFonts w:cs="Arial"/>
          <w:sz w:val="22"/>
          <w:szCs w:val="22"/>
          <w:lang w:val="pl-PL"/>
        </w:rPr>
        <w:t xml:space="preserve"> </w:t>
      </w:r>
      <w:r w:rsidRPr="0031432D">
        <w:rPr>
          <w:rFonts w:cs="Arial"/>
          <w:sz w:val="22"/>
          <w:szCs w:val="22"/>
          <w:lang w:val="pl-PL"/>
        </w:rPr>
        <w:t xml:space="preserve">jest maska </w:t>
      </w:r>
      <w:r w:rsidR="00136302" w:rsidRPr="0031432D">
        <w:rPr>
          <w:rFonts w:cs="Arial"/>
          <w:sz w:val="22"/>
          <w:szCs w:val="22"/>
          <w:lang w:val="pl-PL"/>
        </w:rPr>
        <w:t xml:space="preserve">samochodu </w:t>
      </w:r>
      <w:r w:rsidRPr="0031432D">
        <w:rPr>
          <w:rFonts w:cs="Arial"/>
          <w:sz w:val="22"/>
          <w:szCs w:val="22"/>
          <w:lang w:val="pl-PL"/>
        </w:rPr>
        <w:t>​​z</w:t>
      </w:r>
      <w:r w:rsidR="00136302" w:rsidRPr="0031432D">
        <w:rPr>
          <w:rFonts w:cs="Arial"/>
          <w:sz w:val="22"/>
          <w:szCs w:val="22"/>
          <w:lang w:val="pl-PL"/>
        </w:rPr>
        <w:t>e</w:t>
      </w:r>
      <w:r w:rsidRPr="0031432D">
        <w:rPr>
          <w:rFonts w:cs="Arial"/>
          <w:sz w:val="22"/>
          <w:szCs w:val="22"/>
          <w:lang w:val="pl-PL"/>
        </w:rPr>
        <w:t xml:space="preserve"> </w:t>
      </w:r>
      <w:r w:rsidR="00136302" w:rsidRPr="0031432D">
        <w:rPr>
          <w:rFonts w:cs="Arial"/>
          <w:sz w:val="22"/>
          <w:szCs w:val="22"/>
          <w:lang w:val="pl-PL"/>
        </w:rPr>
        <w:t>strukturalnymi wlotami powietrza do chłodzenia potężnego silnika</w:t>
      </w:r>
      <w:r w:rsidRPr="0031432D">
        <w:rPr>
          <w:rFonts w:cs="Arial"/>
          <w:sz w:val="22"/>
          <w:szCs w:val="22"/>
          <w:lang w:val="pl-PL"/>
        </w:rPr>
        <w:t>, sportow</w:t>
      </w:r>
      <w:r w:rsidR="00DC5F9E" w:rsidRPr="0031432D">
        <w:rPr>
          <w:rFonts w:cs="Arial"/>
          <w:sz w:val="22"/>
          <w:szCs w:val="22"/>
          <w:lang w:val="pl-PL"/>
        </w:rPr>
        <w:t xml:space="preserve">e spoilery </w:t>
      </w:r>
      <w:r w:rsidRPr="0031432D">
        <w:rPr>
          <w:rFonts w:cs="Arial"/>
          <w:sz w:val="22"/>
          <w:szCs w:val="22"/>
          <w:lang w:val="pl-PL"/>
        </w:rPr>
        <w:t>boczn</w:t>
      </w:r>
      <w:r w:rsidR="00DC5F9E" w:rsidRPr="0031432D">
        <w:rPr>
          <w:rFonts w:cs="Arial"/>
          <w:sz w:val="22"/>
          <w:szCs w:val="22"/>
          <w:lang w:val="pl-PL"/>
        </w:rPr>
        <w:t>e</w:t>
      </w:r>
      <w:r w:rsidRPr="0031432D">
        <w:rPr>
          <w:rFonts w:cs="Arial"/>
          <w:sz w:val="22"/>
          <w:szCs w:val="22"/>
          <w:lang w:val="pl-PL"/>
        </w:rPr>
        <w:t xml:space="preserve"> i masywne nadkola</w:t>
      </w:r>
      <w:r w:rsidR="00DC5F9E" w:rsidRPr="0031432D">
        <w:rPr>
          <w:rFonts w:cs="Arial"/>
          <w:sz w:val="22"/>
          <w:szCs w:val="22"/>
          <w:lang w:val="pl-PL"/>
        </w:rPr>
        <w:t xml:space="preserve"> </w:t>
      </w:r>
      <w:r w:rsidRPr="0031432D">
        <w:rPr>
          <w:rFonts w:cs="Arial"/>
          <w:sz w:val="22"/>
          <w:szCs w:val="22"/>
          <w:lang w:val="pl-PL"/>
        </w:rPr>
        <w:t xml:space="preserve">w kolorze nadwozia </w:t>
      </w:r>
      <w:r w:rsidR="00DC5F9E" w:rsidRPr="0031432D">
        <w:rPr>
          <w:rFonts w:cs="Arial"/>
          <w:sz w:val="22"/>
          <w:szCs w:val="22"/>
          <w:lang w:val="pl-PL"/>
        </w:rPr>
        <w:t xml:space="preserve">oraz tylny dyfuzor z </w:t>
      </w:r>
      <w:r w:rsidRPr="0031432D">
        <w:rPr>
          <w:rFonts w:cs="Arial"/>
          <w:sz w:val="22"/>
          <w:szCs w:val="22"/>
          <w:lang w:val="pl-PL"/>
        </w:rPr>
        <w:t>czter</w:t>
      </w:r>
      <w:r w:rsidR="00DC5F9E" w:rsidRPr="0031432D">
        <w:rPr>
          <w:rFonts w:cs="Arial"/>
          <w:sz w:val="22"/>
          <w:szCs w:val="22"/>
          <w:lang w:val="pl-PL"/>
        </w:rPr>
        <w:t>oma</w:t>
      </w:r>
      <w:r w:rsidRPr="0031432D">
        <w:rPr>
          <w:rFonts w:cs="Arial"/>
          <w:sz w:val="22"/>
          <w:szCs w:val="22"/>
          <w:lang w:val="pl-PL"/>
        </w:rPr>
        <w:t xml:space="preserve"> końcówk</w:t>
      </w:r>
      <w:r w:rsidR="00DC5F9E" w:rsidRPr="0031432D">
        <w:rPr>
          <w:rFonts w:cs="Arial"/>
          <w:sz w:val="22"/>
          <w:szCs w:val="22"/>
          <w:lang w:val="pl-PL"/>
        </w:rPr>
        <w:t xml:space="preserve">ami </w:t>
      </w:r>
      <w:r w:rsidRPr="0031432D">
        <w:rPr>
          <w:rFonts w:cs="Arial"/>
          <w:sz w:val="22"/>
          <w:szCs w:val="22"/>
          <w:lang w:val="pl-PL"/>
        </w:rPr>
        <w:t>wydechu.</w:t>
      </w:r>
    </w:p>
    <w:p w:rsidR="004A51C3" w:rsidRPr="0031432D" w:rsidRDefault="004A51C3" w:rsidP="00B34E4A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r w:rsidRPr="0031432D">
        <w:rPr>
          <w:rFonts w:cs="Arial"/>
          <w:sz w:val="22"/>
          <w:szCs w:val="22"/>
          <w:lang w:val="pl-PL"/>
        </w:rPr>
        <w:t xml:space="preserve">Ten sam sportowy </w:t>
      </w:r>
      <w:r w:rsidR="00A36993">
        <w:rPr>
          <w:rFonts w:cs="Arial"/>
          <w:sz w:val="22"/>
          <w:szCs w:val="22"/>
          <w:lang w:val="pl-PL"/>
        </w:rPr>
        <w:t>duch m</w:t>
      </w:r>
      <w:r w:rsidR="00DC5F9E" w:rsidRPr="0031432D">
        <w:rPr>
          <w:rFonts w:cs="Arial"/>
          <w:sz w:val="22"/>
          <w:szCs w:val="22"/>
          <w:lang w:val="pl-PL"/>
        </w:rPr>
        <w:t xml:space="preserve">arki </w:t>
      </w:r>
      <w:r w:rsidRPr="0031432D">
        <w:rPr>
          <w:rFonts w:cs="Arial"/>
          <w:sz w:val="22"/>
          <w:szCs w:val="22"/>
          <w:lang w:val="pl-PL"/>
        </w:rPr>
        <w:t xml:space="preserve">z domieszką typowo włoskiej elegancji znajduje się </w:t>
      </w:r>
      <w:r w:rsidR="00DC5F9E" w:rsidRPr="0031432D">
        <w:rPr>
          <w:rFonts w:cs="Arial"/>
          <w:sz w:val="22"/>
          <w:szCs w:val="22"/>
          <w:lang w:val="pl-PL"/>
        </w:rPr>
        <w:t xml:space="preserve">również </w:t>
      </w:r>
      <w:r w:rsidRPr="0031432D">
        <w:rPr>
          <w:rFonts w:cs="Arial"/>
          <w:sz w:val="22"/>
          <w:szCs w:val="22"/>
          <w:lang w:val="pl-PL"/>
        </w:rPr>
        <w:t>we wnętrzu, któr</w:t>
      </w:r>
      <w:r w:rsidR="00DC5F9E" w:rsidRPr="0031432D">
        <w:rPr>
          <w:rFonts w:cs="Arial"/>
          <w:sz w:val="22"/>
          <w:szCs w:val="22"/>
          <w:lang w:val="pl-PL"/>
        </w:rPr>
        <w:t>e</w:t>
      </w:r>
      <w:r w:rsidRPr="0031432D">
        <w:rPr>
          <w:rFonts w:cs="Arial"/>
          <w:sz w:val="22"/>
          <w:szCs w:val="22"/>
          <w:lang w:val="pl-PL"/>
        </w:rPr>
        <w:t xml:space="preserve"> został</w:t>
      </w:r>
      <w:r w:rsidR="003F6BB9">
        <w:rPr>
          <w:rFonts w:cs="Arial"/>
          <w:sz w:val="22"/>
          <w:szCs w:val="22"/>
          <w:lang w:val="pl-PL"/>
        </w:rPr>
        <w:t xml:space="preserve">o </w:t>
      </w:r>
      <w:r w:rsidR="003F6BB9" w:rsidRPr="0031432D">
        <w:rPr>
          <w:rFonts w:cs="Arial"/>
          <w:sz w:val="22"/>
          <w:szCs w:val="22"/>
          <w:lang w:val="pl-PL"/>
        </w:rPr>
        <w:t>„</w:t>
      </w:r>
      <w:r w:rsidR="00DC5F9E" w:rsidRPr="0031432D">
        <w:rPr>
          <w:rFonts w:cs="Arial"/>
          <w:sz w:val="22"/>
          <w:szCs w:val="22"/>
          <w:lang w:val="pl-PL"/>
        </w:rPr>
        <w:t>skrojone</w:t>
      </w:r>
      <w:r w:rsidRPr="0031432D">
        <w:rPr>
          <w:rFonts w:cs="Arial"/>
          <w:sz w:val="22"/>
          <w:szCs w:val="22"/>
          <w:lang w:val="pl-PL"/>
        </w:rPr>
        <w:t xml:space="preserve"> na miarę", </w:t>
      </w:r>
      <w:r w:rsidR="00DC5F9E" w:rsidRPr="0031432D">
        <w:rPr>
          <w:rFonts w:cs="Arial"/>
          <w:sz w:val="22"/>
          <w:szCs w:val="22"/>
          <w:lang w:val="pl-PL"/>
        </w:rPr>
        <w:t>niczym w</w:t>
      </w:r>
      <w:r w:rsidRPr="0031432D">
        <w:rPr>
          <w:rFonts w:cs="Arial"/>
          <w:sz w:val="22"/>
          <w:szCs w:val="22"/>
          <w:lang w:val="pl-PL"/>
        </w:rPr>
        <w:t>ykwintny</w:t>
      </w:r>
      <w:r w:rsidR="00DC5F9E" w:rsidRPr="0031432D">
        <w:rPr>
          <w:rFonts w:cs="Arial"/>
          <w:sz w:val="22"/>
          <w:szCs w:val="22"/>
          <w:lang w:val="pl-PL"/>
        </w:rPr>
        <w:t xml:space="preserve"> i elegancki</w:t>
      </w:r>
      <w:r w:rsidRPr="0031432D">
        <w:rPr>
          <w:rFonts w:cs="Arial"/>
          <w:sz w:val="22"/>
          <w:szCs w:val="22"/>
          <w:lang w:val="pl-PL"/>
        </w:rPr>
        <w:t xml:space="preserve"> garnitur </w:t>
      </w:r>
      <w:r w:rsidR="00DC5F9E" w:rsidRPr="0031432D">
        <w:rPr>
          <w:rFonts w:cs="Arial"/>
          <w:sz w:val="22"/>
          <w:szCs w:val="22"/>
          <w:lang w:val="pl-PL"/>
        </w:rPr>
        <w:t xml:space="preserve">uszyty </w:t>
      </w:r>
      <w:r w:rsidRPr="0031432D">
        <w:rPr>
          <w:rFonts w:cs="Arial"/>
          <w:sz w:val="22"/>
          <w:szCs w:val="22"/>
          <w:lang w:val="pl-PL"/>
        </w:rPr>
        <w:t xml:space="preserve">na </w:t>
      </w:r>
      <w:r w:rsidR="00DC5F9E" w:rsidRPr="0031432D">
        <w:rPr>
          <w:rFonts w:cs="Arial"/>
          <w:sz w:val="22"/>
          <w:szCs w:val="22"/>
          <w:lang w:val="pl-PL"/>
        </w:rPr>
        <w:t xml:space="preserve">specjalne zamówienie z zastosowaniem </w:t>
      </w:r>
      <w:r w:rsidRPr="0031432D">
        <w:rPr>
          <w:rFonts w:cs="Arial"/>
          <w:sz w:val="22"/>
          <w:szCs w:val="22"/>
          <w:lang w:val="pl-PL"/>
        </w:rPr>
        <w:t>najlepszy</w:t>
      </w:r>
      <w:r w:rsidR="00DC5F9E" w:rsidRPr="0031432D">
        <w:rPr>
          <w:rFonts w:cs="Arial"/>
          <w:sz w:val="22"/>
          <w:szCs w:val="22"/>
          <w:lang w:val="pl-PL"/>
        </w:rPr>
        <w:t>ch</w:t>
      </w:r>
      <w:r w:rsidRPr="0031432D">
        <w:rPr>
          <w:rFonts w:cs="Arial"/>
          <w:sz w:val="22"/>
          <w:szCs w:val="22"/>
          <w:lang w:val="pl-PL"/>
        </w:rPr>
        <w:t xml:space="preserve"> materiał</w:t>
      </w:r>
      <w:r w:rsidR="00DC5F9E" w:rsidRPr="0031432D">
        <w:rPr>
          <w:rFonts w:cs="Arial"/>
          <w:sz w:val="22"/>
          <w:szCs w:val="22"/>
          <w:lang w:val="pl-PL"/>
        </w:rPr>
        <w:t xml:space="preserve">ów </w:t>
      </w:r>
      <w:proofErr w:type="gramStart"/>
      <w:r w:rsidR="00DC5F9E" w:rsidRPr="0031432D">
        <w:rPr>
          <w:rFonts w:cs="Arial"/>
          <w:sz w:val="22"/>
          <w:szCs w:val="22"/>
          <w:lang w:val="pl-PL"/>
        </w:rPr>
        <w:t>o  wysokiej</w:t>
      </w:r>
      <w:proofErr w:type="gramEnd"/>
      <w:r w:rsidR="00DC5F9E" w:rsidRPr="0031432D">
        <w:rPr>
          <w:rFonts w:cs="Arial"/>
          <w:sz w:val="22"/>
          <w:szCs w:val="22"/>
          <w:lang w:val="pl-PL"/>
        </w:rPr>
        <w:t xml:space="preserve"> jakości: włókno</w:t>
      </w:r>
      <w:r w:rsidRPr="0031432D">
        <w:rPr>
          <w:rFonts w:cs="Arial"/>
          <w:sz w:val="22"/>
          <w:szCs w:val="22"/>
          <w:lang w:val="pl-PL"/>
        </w:rPr>
        <w:t xml:space="preserve"> węglow</w:t>
      </w:r>
      <w:r w:rsidR="00DC5F9E" w:rsidRPr="0031432D">
        <w:rPr>
          <w:rFonts w:cs="Arial"/>
          <w:sz w:val="22"/>
          <w:szCs w:val="22"/>
          <w:lang w:val="pl-PL"/>
        </w:rPr>
        <w:t>e</w:t>
      </w:r>
      <w:r w:rsidRPr="0031432D">
        <w:rPr>
          <w:rFonts w:cs="Arial"/>
          <w:sz w:val="22"/>
          <w:szCs w:val="22"/>
          <w:lang w:val="pl-PL"/>
        </w:rPr>
        <w:t xml:space="preserve">, </w:t>
      </w:r>
      <w:r w:rsidR="00DC5F9E" w:rsidRPr="0031432D">
        <w:rPr>
          <w:rFonts w:cs="Arial"/>
          <w:sz w:val="22"/>
          <w:szCs w:val="22"/>
          <w:lang w:val="pl-PL"/>
        </w:rPr>
        <w:t xml:space="preserve">tapicerka naturalna ze </w:t>
      </w:r>
      <w:r w:rsidRPr="0031432D">
        <w:rPr>
          <w:rFonts w:cs="Arial"/>
          <w:sz w:val="22"/>
          <w:szCs w:val="22"/>
          <w:lang w:val="pl-PL"/>
        </w:rPr>
        <w:t>skór</w:t>
      </w:r>
      <w:r w:rsidR="00DC5F9E" w:rsidRPr="0031432D">
        <w:rPr>
          <w:rFonts w:cs="Arial"/>
          <w:sz w:val="22"/>
          <w:szCs w:val="22"/>
          <w:lang w:val="pl-PL"/>
        </w:rPr>
        <w:t>y</w:t>
      </w:r>
      <w:r w:rsidRPr="0031432D">
        <w:rPr>
          <w:rFonts w:cs="Arial"/>
          <w:sz w:val="22"/>
          <w:szCs w:val="22"/>
          <w:lang w:val="pl-PL"/>
        </w:rPr>
        <w:t xml:space="preserve"> i </w:t>
      </w:r>
      <w:proofErr w:type="spellStart"/>
      <w:r w:rsidRPr="0031432D">
        <w:rPr>
          <w:rFonts w:cs="Arial"/>
          <w:sz w:val="22"/>
          <w:szCs w:val="22"/>
          <w:lang w:val="pl-PL"/>
        </w:rPr>
        <w:t>Alcantar</w:t>
      </w:r>
      <w:r w:rsidR="00DC5F9E" w:rsidRPr="0031432D">
        <w:rPr>
          <w:rFonts w:cs="Arial"/>
          <w:sz w:val="22"/>
          <w:szCs w:val="22"/>
          <w:lang w:val="pl-PL"/>
        </w:rPr>
        <w:t>y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. A </w:t>
      </w:r>
      <w:r w:rsidR="00DC5F9E" w:rsidRPr="0031432D">
        <w:rPr>
          <w:rFonts w:cs="Arial"/>
          <w:sz w:val="22"/>
          <w:szCs w:val="22"/>
          <w:lang w:val="pl-PL"/>
        </w:rPr>
        <w:t xml:space="preserve">w centralnej części deski rozdzielczej wbudowano </w:t>
      </w:r>
      <w:r w:rsidR="00B34E4A" w:rsidRPr="0031432D">
        <w:rPr>
          <w:rFonts w:cs="Arial"/>
          <w:sz w:val="22"/>
          <w:szCs w:val="22"/>
          <w:lang w:val="pl-PL"/>
        </w:rPr>
        <w:t xml:space="preserve">wyświetlacz o przekątnej 8,8” </w:t>
      </w:r>
      <w:proofErr w:type="spellStart"/>
      <w:r w:rsidRPr="0031432D">
        <w:rPr>
          <w:rFonts w:cs="Arial"/>
          <w:sz w:val="22"/>
          <w:szCs w:val="22"/>
          <w:lang w:val="pl-PL"/>
        </w:rPr>
        <w:t>Alfa</w:t>
      </w:r>
      <w:r w:rsidRPr="0031432D">
        <w:rPr>
          <w:rFonts w:cs="Arial"/>
          <w:sz w:val="22"/>
          <w:szCs w:val="22"/>
          <w:vertAlign w:val="superscript"/>
          <w:lang w:val="pl-PL"/>
        </w:rPr>
        <w:t>TM</w:t>
      </w:r>
      <w:proofErr w:type="spellEnd"/>
      <w:r w:rsidR="00B34E4A" w:rsidRPr="0031432D">
        <w:rPr>
          <w:rFonts w:cs="Arial"/>
          <w:sz w:val="22"/>
          <w:szCs w:val="22"/>
          <w:lang w:val="pl-PL"/>
        </w:rPr>
        <w:t xml:space="preserve"> Connect 3D NAV</w:t>
      </w:r>
      <w:r w:rsidRPr="0031432D">
        <w:rPr>
          <w:rFonts w:cs="Arial"/>
          <w:sz w:val="22"/>
          <w:szCs w:val="22"/>
          <w:lang w:val="pl-PL"/>
        </w:rPr>
        <w:t>".</w:t>
      </w:r>
      <w:r w:rsidR="00B34E4A" w:rsidRPr="0031432D">
        <w:rPr>
          <w:rFonts w:cs="Arial"/>
          <w:sz w:val="22"/>
          <w:szCs w:val="22"/>
          <w:lang w:val="pl-PL"/>
        </w:rPr>
        <w:t xml:space="preserve"> Dodatkowo </w:t>
      </w:r>
      <w:proofErr w:type="spellStart"/>
      <w:r w:rsidR="00B34E4A" w:rsidRPr="0031432D">
        <w:rPr>
          <w:rFonts w:cs="Arial"/>
          <w:sz w:val="22"/>
          <w:szCs w:val="22"/>
          <w:lang w:val="pl-PL"/>
        </w:rPr>
        <w:t>infotaiment</w:t>
      </w:r>
      <w:proofErr w:type="spellEnd"/>
      <w:r w:rsidR="00B34E4A" w:rsidRPr="0031432D">
        <w:rPr>
          <w:rFonts w:cs="Arial"/>
          <w:sz w:val="22"/>
          <w:szCs w:val="22"/>
          <w:lang w:val="pl-PL"/>
        </w:rPr>
        <w:t xml:space="preserve"> system jest kompatybilny z nowym systemem audio zawierający system informacyjno-rozrywkowy </w:t>
      </w:r>
      <w:r w:rsidR="00A36993">
        <w:rPr>
          <w:rFonts w:cs="Arial"/>
          <w:sz w:val="22"/>
          <w:szCs w:val="22"/>
          <w:lang w:val="pl-PL"/>
        </w:rPr>
        <w:t xml:space="preserve">Apple </w:t>
      </w:r>
      <w:proofErr w:type="spellStart"/>
      <w:r w:rsidR="00A36993">
        <w:rPr>
          <w:rFonts w:cs="Arial"/>
          <w:sz w:val="22"/>
          <w:szCs w:val="22"/>
          <w:lang w:val="pl-PL"/>
        </w:rPr>
        <w:t>CarPlay</w:t>
      </w:r>
      <w:proofErr w:type="spellEnd"/>
      <w:r w:rsidR="00A36993">
        <w:rPr>
          <w:rFonts w:cs="Arial"/>
          <w:sz w:val="22"/>
          <w:szCs w:val="22"/>
          <w:lang w:val="pl-PL"/>
        </w:rPr>
        <w:t xml:space="preserve"> lub Android Auto </w:t>
      </w:r>
      <w:r w:rsidRPr="0031432D">
        <w:rPr>
          <w:rFonts w:cs="Arial"/>
          <w:sz w:val="22"/>
          <w:szCs w:val="22"/>
          <w:lang w:val="pl-PL"/>
        </w:rPr>
        <w:t xml:space="preserve">wprowadzającym do samochodu to, co najlepsze </w:t>
      </w:r>
      <w:r w:rsidR="00B34E4A" w:rsidRPr="0031432D">
        <w:rPr>
          <w:rFonts w:cs="Arial"/>
          <w:sz w:val="22"/>
          <w:szCs w:val="22"/>
          <w:lang w:val="pl-PL"/>
        </w:rPr>
        <w:t>z</w:t>
      </w:r>
      <w:r w:rsidRPr="0031432D">
        <w:rPr>
          <w:rFonts w:cs="Arial"/>
          <w:sz w:val="22"/>
          <w:szCs w:val="22"/>
          <w:lang w:val="pl-PL"/>
        </w:rPr>
        <w:t xml:space="preserve"> Google.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color w:val="auto"/>
          <w:sz w:val="22"/>
          <w:szCs w:val="22"/>
          <w:lang w:val="pl-PL"/>
        </w:rPr>
      </w:pPr>
    </w:p>
    <w:p w:rsidR="004A51C3" w:rsidRPr="0031432D" w:rsidRDefault="004A51C3" w:rsidP="004A51C3">
      <w:pPr>
        <w:spacing w:line="240" w:lineRule="auto"/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B34E4A" w:rsidRPr="0031432D" w:rsidRDefault="00B34E4A" w:rsidP="00B34E4A">
      <w:pPr>
        <w:spacing w:line="240" w:lineRule="auto"/>
        <w:jc w:val="both"/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</w:pPr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Silnik benzynowy z podwójną turbiną 2.9 V6 Bi-Turbo z ośmiobiegową automatyczną skrzynią biegów</w:t>
      </w:r>
      <w:r w:rsidR="00A36993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.</w:t>
      </w:r>
    </w:p>
    <w:p w:rsidR="00B34E4A" w:rsidRPr="0031432D" w:rsidRDefault="00B34E4A" w:rsidP="00B34E4A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  <w:t xml:space="preserve">Maksymalna moc 510 KM przy 6500 </w:t>
      </w:r>
      <w:proofErr w:type="spellStart"/>
      <w:r w:rsidRPr="0031432D">
        <w:rPr>
          <w:rFonts w:cs="Arial"/>
          <w:b/>
          <w:sz w:val="22"/>
          <w:szCs w:val="22"/>
          <w:lang w:val="pl-PL"/>
        </w:rPr>
        <w:t>obr</w:t>
      </w:r>
      <w:proofErr w:type="spellEnd"/>
      <w:r w:rsidRPr="0031432D">
        <w:rPr>
          <w:rFonts w:cs="Arial"/>
          <w:b/>
          <w:sz w:val="22"/>
          <w:szCs w:val="22"/>
          <w:lang w:val="pl-PL"/>
        </w:rPr>
        <w:t>./</w:t>
      </w:r>
      <w:proofErr w:type="gramStart"/>
      <w:r w:rsidRPr="0031432D">
        <w:rPr>
          <w:rFonts w:cs="Arial"/>
          <w:b/>
          <w:sz w:val="22"/>
          <w:szCs w:val="22"/>
          <w:lang w:val="pl-PL"/>
        </w:rPr>
        <w:t>min</w:t>
      </w:r>
      <w:proofErr w:type="gramEnd"/>
      <w:r w:rsidRPr="0031432D">
        <w:rPr>
          <w:rFonts w:cs="Arial"/>
          <w:b/>
          <w:sz w:val="22"/>
          <w:szCs w:val="22"/>
          <w:lang w:val="pl-PL"/>
        </w:rPr>
        <w:t xml:space="preserve">. i maksymalny moment obrotowy 600 </w:t>
      </w:r>
      <w:proofErr w:type="spellStart"/>
      <w:r w:rsidRPr="0031432D">
        <w:rPr>
          <w:rFonts w:cs="Arial"/>
          <w:b/>
          <w:sz w:val="22"/>
          <w:szCs w:val="22"/>
          <w:lang w:val="pl-PL"/>
        </w:rPr>
        <w:t>Nm</w:t>
      </w:r>
      <w:proofErr w:type="spellEnd"/>
      <w:r w:rsidRPr="0031432D">
        <w:rPr>
          <w:rFonts w:cs="Arial"/>
          <w:b/>
          <w:sz w:val="22"/>
          <w:szCs w:val="22"/>
          <w:lang w:val="pl-PL"/>
        </w:rPr>
        <w:t xml:space="preserve"> dostępny od 2500 do 5000 </w:t>
      </w:r>
      <w:proofErr w:type="spellStart"/>
      <w:r w:rsidRPr="0031432D">
        <w:rPr>
          <w:rFonts w:cs="Arial"/>
          <w:b/>
          <w:sz w:val="22"/>
          <w:szCs w:val="22"/>
          <w:lang w:val="pl-PL"/>
        </w:rPr>
        <w:t>obr</w:t>
      </w:r>
      <w:proofErr w:type="spellEnd"/>
      <w:r w:rsidRPr="0031432D">
        <w:rPr>
          <w:rFonts w:cs="Arial"/>
          <w:b/>
          <w:sz w:val="22"/>
          <w:szCs w:val="22"/>
          <w:lang w:val="pl-PL"/>
        </w:rPr>
        <w:t>./</w:t>
      </w:r>
      <w:proofErr w:type="gramStart"/>
      <w:r w:rsidRPr="0031432D">
        <w:rPr>
          <w:rFonts w:cs="Arial"/>
          <w:b/>
          <w:sz w:val="22"/>
          <w:szCs w:val="22"/>
          <w:lang w:val="pl-PL"/>
        </w:rPr>
        <w:t>min</w:t>
      </w:r>
      <w:proofErr w:type="gramEnd"/>
      <w:r w:rsidRPr="0031432D">
        <w:rPr>
          <w:rFonts w:cs="Arial"/>
          <w:b/>
          <w:sz w:val="22"/>
          <w:szCs w:val="22"/>
          <w:lang w:val="pl-PL"/>
        </w:rPr>
        <w:t>.</w:t>
      </w:r>
    </w:p>
    <w:p w:rsidR="00B34E4A" w:rsidRPr="0031432D" w:rsidRDefault="00B34E4A" w:rsidP="00B34E4A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  <w:t>Od 0 do 100 km/h w zaledwie 3,8 sekundy, najlepsza w swojej klasie prędkość maksymalna 283 km/h.</w:t>
      </w:r>
    </w:p>
    <w:p w:rsidR="00B34E4A" w:rsidRPr="0031432D" w:rsidRDefault="00B34E4A" w:rsidP="00B34E4A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  <w:t>Specjalnie skalibrowana ośmiobiegowa</w:t>
      </w:r>
      <w:r w:rsidR="00A36993">
        <w:rPr>
          <w:rFonts w:cs="Arial"/>
          <w:b/>
          <w:sz w:val="22"/>
          <w:szCs w:val="22"/>
          <w:lang w:val="pl-PL"/>
        </w:rPr>
        <w:t>,</w:t>
      </w:r>
      <w:r w:rsidRPr="0031432D">
        <w:rPr>
          <w:rFonts w:cs="Arial"/>
          <w:b/>
          <w:sz w:val="22"/>
          <w:szCs w:val="22"/>
          <w:lang w:val="pl-PL"/>
        </w:rPr>
        <w:t xml:space="preserve"> automatyczna skrzynia biegów </w:t>
      </w:r>
      <w:r w:rsidRPr="0031432D">
        <w:rPr>
          <w:rFonts w:cs="Arial"/>
          <w:b/>
          <w:sz w:val="22"/>
          <w:szCs w:val="22"/>
          <w:lang w:val="pl-PL"/>
        </w:rPr>
        <w:br/>
        <w:t>ze zmianą przełożeń w czasie zaledwie 1</w:t>
      </w:r>
      <w:r w:rsidR="00A36993">
        <w:rPr>
          <w:rFonts w:cs="Arial"/>
          <w:b/>
          <w:sz w:val="22"/>
          <w:szCs w:val="22"/>
          <w:lang w:val="pl-PL"/>
        </w:rPr>
        <w:t>50 milisekund w trybie Race (wyścig</w:t>
      </w:r>
      <w:r w:rsidRPr="0031432D">
        <w:rPr>
          <w:rFonts w:cs="Arial"/>
          <w:b/>
          <w:sz w:val="22"/>
          <w:szCs w:val="22"/>
          <w:lang w:val="pl-PL"/>
        </w:rPr>
        <w:t>).</w:t>
      </w:r>
    </w:p>
    <w:p w:rsidR="00B34E4A" w:rsidRPr="0031432D" w:rsidRDefault="00B34E4A" w:rsidP="00B34E4A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  <w:t>W standardzie aluminiowe manetki do zmiany biegów zintegrowane w kolumnie kierownicy</w:t>
      </w:r>
      <w:r w:rsidR="00A36993">
        <w:rPr>
          <w:rFonts w:cs="Arial"/>
          <w:b/>
          <w:sz w:val="22"/>
          <w:szCs w:val="22"/>
          <w:lang w:val="pl-PL"/>
        </w:rPr>
        <w:t>.</w:t>
      </w:r>
      <w:r w:rsidRPr="0031432D">
        <w:rPr>
          <w:rFonts w:cs="Arial"/>
          <w:b/>
          <w:sz w:val="22"/>
          <w:szCs w:val="22"/>
          <w:lang w:val="pl-PL"/>
        </w:rPr>
        <w:t xml:space="preserve"> </w:t>
      </w:r>
    </w:p>
    <w:p w:rsidR="00B34E4A" w:rsidRPr="0031432D" w:rsidRDefault="00B34E4A" w:rsidP="004A51C3">
      <w:pPr>
        <w:spacing w:line="240" w:lineRule="auto"/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4A51C3" w:rsidRPr="0031432D" w:rsidRDefault="004A51C3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r w:rsidRPr="0031432D">
        <w:rPr>
          <w:rFonts w:cs="Arial"/>
          <w:sz w:val="22"/>
          <w:szCs w:val="22"/>
          <w:lang w:val="pl-PL"/>
        </w:rPr>
        <w:t xml:space="preserve">Opracowany z wykorzystaniem technologii Ferrari i inżynieryjnego know-how, silnik </w:t>
      </w:r>
      <w:proofErr w:type="spellStart"/>
      <w:r w:rsidRPr="0031432D">
        <w:rPr>
          <w:rFonts w:cs="Arial"/>
          <w:sz w:val="22"/>
          <w:szCs w:val="22"/>
          <w:lang w:val="pl-PL"/>
        </w:rPr>
        <w:t>Stelvio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</w:t>
      </w:r>
      <w:proofErr w:type="spellStart"/>
      <w:r w:rsidRPr="0031432D">
        <w:rPr>
          <w:rFonts w:cs="Arial"/>
          <w:sz w:val="22"/>
          <w:szCs w:val="22"/>
          <w:lang w:val="pl-PL"/>
        </w:rPr>
        <w:t>Quadrifoglio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to ekskluzywna jednostka benzynowa 2.9 V6</w:t>
      </w:r>
      <w:r w:rsidR="00B34E4A" w:rsidRPr="0031432D">
        <w:rPr>
          <w:rFonts w:cs="Arial"/>
          <w:sz w:val="22"/>
          <w:szCs w:val="22"/>
          <w:lang w:val="pl-PL"/>
        </w:rPr>
        <w:t xml:space="preserve"> </w:t>
      </w:r>
      <w:r w:rsidRPr="0031432D">
        <w:rPr>
          <w:rFonts w:cs="Arial"/>
          <w:sz w:val="22"/>
          <w:szCs w:val="22"/>
          <w:lang w:val="pl-PL"/>
        </w:rPr>
        <w:t>Bi-Turbo</w:t>
      </w:r>
      <w:r w:rsidR="00D06B1F" w:rsidRPr="0031432D">
        <w:rPr>
          <w:rFonts w:cs="Arial"/>
          <w:sz w:val="22"/>
          <w:szCs w:val="22"/>
          <w:lang w:val="pl-PL"/>
        </w:rPr>
        <w:t xml:space="preserve">, w którym zastosowana </w:t>
      </w:r>
      <w:r w:rsidRPr="0031432D">
        <w:rPr>
          <w:rFonts w:cs="Arial"/>
          <w:sz w:val="22"/>
          <w:szCs w:val="22"/>
          <w:lang w:val="pl-PL"/>
        </w:rPr>
        <w:t xml:space="preserve">technologia i </w:t>
      </w:r>
      <w:r w:rsidR="00D06B1F" w:rsidRPr="0031432D">
        <w:rPr>
          <w:rFonts w:cs="Arial"/>
          <w:sz w:val="22"/>
          <w:szCs w:val="22"/>
          <w:lang w:val="pl-PL"/>
        </w:rPr>
        <w:t xml:space="preserve">znakomite </w:t>
      </w:r>
      <w:r w:rsidRPr="0031432D">
        <w:rPr>
          <w:rFonts w:cs="Arial"/>
          <w:sz w:val="22"/>
          <w:szCs w:val="22"/>
          <w:lang w:val="pl-PL"/>
        </w:rPr>
        <w:t xml:space="preserve">osiągi sprawiają, że ten zespół napędowy stał się nowym </w:t>
      </w:r>
      <w:r w:rsidR="003F6BB9" w:rsidRPr="0031432D">
        <w:rPr>
          <w:rFonts w:cs="Arial"/>
          <w:sz w:val="22"/>
          <w:szCs w:val="22"/>
          <w:lang w:val="pl-PL"/>
        </w:rPr>
        <w:t>„</w:t>
      </w:r>
      <w:r w:rsidRPr="0031432D">
        <w:rPr>
          <w:rFonts w:cs="Arial"/>
          <w:sz w:val="22"/>
          <w:szCs w:val="22"/>
          <w:lang w:val="pl-PL"/>
        </w:rPr>
        <w:t>złotym</w:t>
      </w:r>
      <w:r w:rsidR="0021321B" w:rsidRPr="0031432D">
        <w:rPr>
          <w:rFonts w:cs="Arial"/>
          <w:sz w:val="22"/>
          <w:szCs w:val="22"/>
          <w:lang w:val="pl-PL"/>
        </w:rPr>
        <w:t>”</w:t>
      </w:r>
      <w:r w:rsidRPr="0031432D">
        <w:rPr>
          <w:rFonts w:cs="Arial"/>
          <w:sz w:val="22"/>
          <w:szCs w:val="22"/>
          <w:lang w:val="pl-PL"/>
        </w:rPr>
        <w:t xml:space="preserve"> standardem marki.</w:t>
      </w:r>
    </w:p>
    <w:p w:rsidR="004A51C3" w:rsidRPr="0031432D" w:rsidRDefault="0021321B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r w:rsidRPr="0031432D">
        <w:rPr>
          <w:rFonts w:cs="Arial"/>
          <w:sz w:val="22"/>
          <w:szCs w:val="22"/>
          <w:lang w:val="pl-PL"/>
        </w:rPr>
        <w:t xml:space="preserve">Wykonany </w:t>
      </w:r>
      <w:r w:rsidR="004A51C3" w:rsidRPr="0031432D">
        <w:rPr>
          <w:rFonts w:cs="Arial"/>
          <w:sz w:val="22"/>
          <w:szCs w:val="22"/>
          <w:lang w:val="pl-PL"/>
        </w:rPr>
        <w:t>z aluminium - w celu zmniejszenia całkowite</w:t>
      </w:r>
      <w:r w:rsidR="00D06B1F" w:rsidRPr="0031432D">
        <w:rPr>
          <w:rFonts w:cs="Arial"/>
          <w:sz w:val="22"/>
          <w:szCs w:val="22"/>
          <w:lang w:val="pl-PL"/>
        </w:rPr>
        <w:t>j masy</w:t>
      </w:r>
      <w:r w:rsidR="004A51C3" w:rsidRPr="0031432D">
        <w:rPr>
          <w:rFonts w:cs="Arial"/>
          <w:sz w:val="22"/>
          <w:szCs w:val="22"/>
          <w:lang w:val="pl-PL"/>
        </w:rPr>
        <w:t xml:space="preserve"> samochodu, zwłas</w:t>
      </w:r>
      <w:r w:rsidR="004F4478" w:rsidRPr="0031432D">
        <w:rPr>
          <w:rFonts w:cs="Arial"/>
          <w:sz w:val="22"/>
          <w:szCs w:val="22"/>
          <w:lang w:val="pl-PL"/>
        </w:rPr>
        <w:t xml:space="preserve">zcza na przedniej osi – </w:t>
      </w:r>
      <w:r w:rsidRPr="0031432D">
        <w:rPr>
          <w:rFonts w:cs="Arial"/>
          <w:sz w:val="22"/>
          <w:szCs w:val="22"/>
          <w:lang w:val="pl-PL"/>
        </w:rPr>
        <w:t xml:space="preserve">silnik benzynowy 2.9 </w:t>
      </w:r>
      <w:proofErr w:type="spellStart"/>
      <w:r w:rsidRPr="0031432D">
        <w:rPr>
          <w:rFonts w:cs="Arial"/>
          <w:sz w:val="22"/>
          <w:szCs w:val="22"/>
          <w:lang w:val="pl-PL"/>
        </w:rPr>
        <w:t>BiTurbo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zapewnia</w:t>
      </w:r>
      <w:r w:rsidR="004A51C3" w:rsidRPr="0031432D">
        <w:rPr>
          <w:rFonts w:cs="Arial"/>
          <w:sz w:val="22"/>
          <w:szCs w:val="22"/>
          <w:lang w:val="pl-PL"/>
        </w:rPr>
        <w:t xml:space="preserve"> maksymalną moc 510 KM przy 6500 </w:t>
      </w:r>
      <w:proofErr w:type="spellStart"/>
      <w:r w:rsidR="004A51C3" w:rsidRPr="0031432D">
        <w:rPr>
          <w:rFonts w:cs="Arial"/>
          <w:sz w:val="22"/>
          <w:szCs w:val="22"/>
          <w:lang w:val="pl-PL"/>
        </w:rPr>
        <w:t>obr</w:t>
      </w:r>
      <w:proofErr w:type="spellEnd"/>
      <w:r w:rsidR="004A51C3" w:rsidRPr="0031432D">
        <w:rPr>
          <w:rFonts w:cs="Arial"/>
          <w:sz w:val="22"/>
          <w:szCs w:val="22"/>
          <w:lang w:val="pl-PL"/>
        </w:rPr>
        <w:t>./</w:t>
      </w:r>
      <w:proofErr w:type="gramStart"/>
      <w:r w:rsidR="004A51C3" w:rsidRPr="0031432D">
        <w:rPr>
          <w:rFonts w:cs="Arial"/>
          <w:sz w:val="22"/>
          <w:szCs w:val="22"/>
          <w:lang w:val="pl-PL"/>
        </w:rPr>
        <w:t>min</w:t>
      </w:r>
      <w:proofErr w:type="gramEnd"/>
      <w:r w:rsidR="003F6BB9">
        <w:rPr>
          <w:rFonts w:cs="Arial"/>
          <w:sz w:val="22"/>
          <w:szCs w:val="22"/>
          <w:lang w:val="pl-PL"/>
        </w:rPr>
        <w:t>.</w:t>
      </w:r>
      <w:r w:rsidR="004A51C3" w:rsidRPr="0031432D">
        <w:rPr>
          <w:rFonts w:cs="Arial"/>
          <w:sz w:val="22"/>
          <w:szCs w:val="22"/>
          <w:lang w:val="pl-PL"/>
        </w:rPr>
        <w:t xml:space="preserve"> i maksymalny moment obrotowy 600 </w:t>
      </w:r>
      <w:proofErr w:type="spellStart"/>
      <w:r w:rsidR="004A51C3" w:rsidRPr="0031432D">
        <w:rPr>
          <w:rFonts w:cs="Arial"/>
          <w:sz w:val="22"/>
          <w:szCs w:val="22"/>
          <w:lang w:val="pl-PL"/>
        </w:rPr>
        <w:t>Nm</w:t>
      </w:r>
      <w:proofErr w:type="spellEnd"/>
      <w:r w:rsidR="004A51C3" w:rsidRPr="0031432D">
        <w:rPr>
          <w:rFonts w:cs="Arial"/>
          <w:sz w:val="22"/>
          <w:szCs w:val="22"/>
          <w:lang w:val="pl-PL"/>
        </w:rPr>
        <w:t xml:space="preserve"> z 2500 do 5000 </w:t>
      </w:r>
      <w:proofErr w:type="spellStart"/>
      <w:r w:rsidR="004A51C3" w:rsidRPr="0031432D">
        <w:rPr>
          <w:rFonts w:cs="Arial"/>
          <w:sz w:val="22"/>
          <w:szCs w:val="22"/>
          <w:lang w:val="pl-PL"/>
        </w:rPr>
        <w:t>obr</w:t>
      </w:r>
      <w:proofErr w:type="spellEnd"/>
      <w:r w:rsidR="004A51C3" w:rsidRPr="0031432D">
        <w:rPr>
          <w:rFonts w:cs="Arial"/>
          <w:sz w:val="22"/>
          <w:szCs w:val="22"/>
          <w:lang w:val="pl-PL"/>
        </w:rPr>
        <w:t>./</w:t>
      </w:r>
      <w:proofErr w:type="gramStart"/>
      <w:r w:rsidR="004A51C3" w:rsidRPr="0031432D">
        <w:rPr>
          <w:rFonts w:cs="Arial"/>
          <w:sz w:val="22"/>
          <w:szCs w:val="22"/>
          <w:lang w:val="pl-PL"/>
        </w:rPr>
        <w:t>min. Co</w:t>
      </w:r>
      <w:proofErr w:type="gramEnd"/>
      <w:r w:rsidR="004A51C3" w:rsidRPr="0031432D">
        <w:rPr>
          <w:rFonts w:cs="Arial"/>
          <w:sz w:val="22"/>
          <w:szCs w:val="22"/>
          <w:lang w:val="pl-PL"/>
        </w:rPr>
        <w:t xml:space="preserve"> więcej, jest </w:t>
      </w:r>
      <w:r w:rsidR="00D06B1F" w:rsidRPr="0031432D">
        <w:rPr>
          <w:rFonts w:cs="Arial"/>
          <w:sz w:val="22"/>
          <w:szCs w:val="22"/>
          <w:lang w:val="pl-PL"/>
        </w:rPr>
        <w:t xml:space="preserve">dostępny tylko </w:t>
      </w:r>
      <w:r w:rsidR="004A51C3" w:rsidRPr="0031432D">
        <w:rPr>
          <w:rFonts w:cs="Arial"/>
          <w:sz w:val="22"/>
          <w:szCs w:val="22"/>
          <w:lang w:val="pl-PL"/>
        </w:rPr>
        <w:t>z ośmiobiegową</w:t>
      </w:r>
      <w:r w:rsidR="004F4478" w:rsidRPr="0031432D">
        <w:rPr>
          <w:rFonts w:cs="Arial"/>
          <w:sz w:val="22"/>
          <w:szCs w:val="22"/>
          <w:lang w:val="pl-PL"/>
        </w:rPr>
        <w:t>,</w:t>
      </w:r>
      <w:r w:rsidR="004A51C3" w:rsidRPr="0031432D">
        <w:rPr>
          <w:rFonts w:cs="Arial"/>
          <w:sz w:val="22"/>
          <w:szCs w:val="22"/>
          <w:lang w:val="pl-PL"/>
        </w:rPr>
        <w:t xml:space="preserve"> automatyczną skrzynią biegów ze specjalną kalibracją. 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r w:rsidRPr="0031432D">
        <w:rPr>
          <w:rFonts w:cs="Arial"/>
          <w:sz w:val="22"/>
          <w:szCs w:val="22"/>
          <w:lang w:val="pl-PL"/>
        </w:rPr>
        <w:t xml:space="preserve">Wydajność jest wyjątkowa: </w:t>
      </w:r>
      <w:proofErr w:type="spellStart"/>
      <w:r w:rsidRPr="0031432D">
        <w:rPr>
          <w:rFonts w:cs="Arial"/>
          <w:sz w:val="22"/>
          <w:szCs w:val="22"/>
          <w:lang w:val="pl-PL"/>
        </w:rPr>
        <w:t>Stelvio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</w:t>
      </w:r>
      <w:proofErr w:type="spellStart"/>
      <w:r w:rsidRPr="0031432D">
        <w:rPr>
          <w:rFonts w:cs="Arial"/>
          <w:sz w:val="22"/>
          <w:szCs w:val="22"/>
          <w:lang w:val="pl-PL"/>
        </w:rPr>
        <w:t>Quadrifoglio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m</w:t>
      </w:r>
      <w:r w:rsidR="004F4478" w:rsidRPr="0031432D">
        <w:rPr>
          <w:rFonts w:cs="Arial"/>
          <w:sz w:val="22"/>
          <w:szCs w:val="22"/>
          <w:lang w:val="pl-PL"/>
        </w:rPr>
        <w:t>oże przyspieszyć od 0 do 100 km/</w:t>
      </w:r>
      <w:r w:rsidRPr="0031432D">
        <w:rPr>
          <w:rFonts w:cs="Arial"/>
          <w:sz w:val="22"/>
          <w:szCs w:val="22"/>
          <w:lang w:val="pl-PL"/>
        </w:rPr>
        <w:t>h w zaledwie 3,8 sekundy, a najlepsza w swojej klasie prędkość maksymalna wyno</w:t>
      </w:r>
      <w:r w:rsidR="004F4478" w:rsidRPr="0031432D">
        <w:rPr>
          <w:rFonts w:cs="Arial"/>
          <w:sz w:val="22"/>
          <w:szCs w:val="22"/>
          <w:lang w:val="pl-PL"/>
        </w:rPr>
        <w:t>si 283 km/</w:t>
      </w:r>
      <w:r w:rsidRPr="0031432D">
        <w:rPr>
          <w:rFonts w:cs="Arial"/>
          <w:sz w:val="22"/>
          <w:szCs w:val="22"/>
          <w:lang w:val="pl-PL"/>
        </w:rPr>
        <w:t>h. Pomimo rewelacyjnej wartości mocy i moment</w:t>
      </w:r>
      <w:r w:rsidR="00D06B1F" w:rsidRPr="0031432D">
        <w:rPr>
          <w:rFonts w:cs="Arial"/>
          <w:sz w:val="22"/>
          <w:szCs w:val="22"/>
          <w:lang w:val="pl-PL"/>
        </w:rPr>
        <w:t xml:space="preserve">u obrotowemu, </w:t>
      </w:r>
      <w:r w:rsidRPr="0031432D">
        <w:rPr>
          <w:rFonts w:cs="Arial"/>
          <w:sz w:val="22"/>
          <w:szCs w:val="22"/>
          <w:lang w:val="pl-PL"/>
        </w:rPr>
        <w:t>silnik benzynowy Bi-Turbo o pojemności 2</w:t>
      </w:r>
      <w:r w:rsidR="00D06B1F" w:rsidRPr="0031432D">
        <w:rPr>
          <w:rFonts w:cs="Arial"/>
          <w:sz w:val="22"/>
          <w:szCs w:val="22"/>
          <w:lang w:val="pl-PL"/>
        </w:rPr>
        <w:t>.</w:t>
      </w:r>
      <w:r w:rsidRPr="0031432D">
        <w:rPr>
          <w:rFonts w:cs="Arial"/>
          <w:sz w:val="22"/>
          <w:szCs w:val="22"/>
          <w:lang w:val="pl-PL"/>
        </w:rPr>
        <w:t>9</w:t>
      </w:r>
      <w:r w:rsidR="00D06B1F" w:rsidRPr="0031432D">
        <w:rPr>
          <w:rFonts w:cs="Arial"/>
          <w:sz w:val="22"/>
          <w:szCs w:val="22"/>
          <w:lang w:val="pl-PL"/>
        </w:rPr>
        <w:t xml:space="preserve"> </w:t>
      </w:r>
      <w:proofErr w:type="gramStart"/>
      <w:r w:rsidRPr="0031432D">
        <w:rPr>
          <w:rFonts w:cs="Arial"/>
          <w:sz w:val="22"/>
          <w:szCs w:val="22"/>
          <w:lang w:val="pl-PL"/>
        </w:rPr>
        <w:t>litra</w:t>
      </w:r>
      <w:proofErr w:type="gramEnd"/>
      <w:r w:rsidRPr="0031432D">
        <w:rPr>
          <w:rFonts w:cs="Arial"/>
          <w:sz w:val="22"/>
          <w:szCs w:val="22"/>
          <w:lang w:val="pl-PL"/>
        </w:rPr>
        <w:t xml:space="preserve"> </w:t>
      </w:r>
      <w:r w:rsidR="00D06B1F" w:rsidRPr="0031432D">
        <w:rPr>
          <w:rFonts w:cs="Arial"/>
          <w:sz w:val="22"/>
          <w:szCs w:val="22"/>
          <w:lang w:val="pl-PL"/>
        </w:rPr>
        <w:t xml:space="preserve">i mocy 510 KM </w:t>
      </w:r>
      <w:r w:rsidRPr="0031432D">
        <w:rPr>
          <w:rFonts w:cs="Arial"/>
          <w:sz w:val="22"/>
          <w:szCs w:val="22"/>
          <w:lang w:val="pl-PL"/>
        </w:rPr>
        <w:t>jest wyjątkowo oszczędny</w:t>
      </w:r>
      <w:r w:rsidR="00D06B1F" w:rsidRPr="0031432D">
        <w:rPr>
          <w:rFonts w:cs="Arial"/>
          <w:sz w:val="22"/>
          <w:szCs w:val="22"/>
          <w:lang w:val="pl-PL"/>
        </w:rPr>
        <w:t xml:space="preserve">, </w:t>
      </w:r>
      <w:r w:rsidRPr="0031432D">
        <w:rPr>
          <w:rFonts w:cs="Arial"/>
          <w:sz w:val="22"/>
          <w:szCs w:val="22"/>
          <w:lang w:val="pl-PL"/>
        </w:rPr>
        <w:lastRenderedPageBreak/>
        <w:t>podobnie jak wszystkie silniki nowej generacji Alfy Ro</w:t>
      </w:r>
      <w:r w:rsidR="004F4478" w:rsidRPr="0031432D">
        <w:rPr>
          <w:rFonts w:cs="Arial"/>
          <w:sz w:val="22"/>
          <w:szCs w:val="22"/>
          <w:lang w:val="pl-PL"/>
        </w:rPr>
        <w:t xml:space="preserve">meo, </w:t>
      </w:r>
      <w:r w:rsidR="00D06B1F" w:rsidRPr="0031432D">
        <w:rPr>
          <w:rFonts w:cs="Arial"/>
          <w:sz w:val="22"/>
          <w:szCs w:val="22"/>
          <w:lang w:val="pl-PL"/>
        </w:rPr>
        <w:t xml:space="preserve">a dodatkowo </w:t>
      </w:r>
      <w:r w:rsidR="004F4478" w:rsidRPr="0031432D">
        <w:rPr>
          <w:rFonts w:cs="Arial"/>
          <w:sz w:val="22"/>
          <w:szCs w:val="22"/>
          <w:lang w:val="pl-PL"/>
        </w:rPr>
        <w:t>zapewnia prawdziwy, char</w:t>
      </w:r>
      <w:r w:rsidR="00D06B1F" w:rsidRPr="0031432D">
        <w:rPr>
          <w:rFonts w:cs="Arial"/>
          <w:sz w:val="22"/>
          <w:szCs w:val="22"/>
          <w:lang w:val="pl-PL"/>
        </w:rPr>
        <w:t>a</w:t>
      </w:r>
      <w:r w:rsidR="004F4478" w:rsidRPr="0031432D">
        <w:rPr>
          <w:rFonts w:cs="Arial"/>
          <w:sz w:val="22"/>
          <w:szCs w:val="22"/>
          <w:lang w:val="pl-PL"/>
        </w:rPr>
        <w:t xml:space="preserve">kterystyczny </w:t>
      </w:r>
      <w:r w:rsidR="00D06B1F" w:rsidRPr="0031432D">
        <w:rPr>
          <w:rFonts w:cs="Arial"/>
          <w:sz w:val="22"/>
          <w:szCs w:val="22"/>
          <w:lang w:val="pl-PL"/>
        </w:rPr>
        <w:t xml:space="preserve">i mocny </w:t>
      </w:r>
      <w:r w:rsidR="004F4478" w:rsidRPr="0031432D">
        <w:rPr>
          <w:rFonts w:cs="Arial"/>
          <w:sz w:val="22"/>
          <w:szCs w:val="22"/>
          <w:lang w:val="pl-PL"/>
        </w:rPr>
        <w:t>dźwięk Alfy</w:t>
      </w:r>
      <w:r w:rsidRPr="0031432D">
        <w:rPr>
          <w:rFonts w:cs="Arial"/>
          <w:sz w:val="22"/>
          <w:szCs w:val="22"/>
          <w:lang w:val="pl-PL"/>
        </w:rPr>
        <w:t xml:space="preserve"> Romeo.</w:t>
      </w:r>
    </w:p>
    <w:p w:rsidR="004A51C3" w:rsidRPr="0031432D" w:rsidRDefault="008742DA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r w:rsidRPr="0031432D">
        <w:rPr>
          <w:rFonts w:cs="Arial"/>
          <w:sz w:val="22"/>
          <w:szCs w:val="22"/>
          <w:lang w:val="pl-PL"/>
        </w:rPr>
        <w:t xml:space="preserve">Silnik </w:t>
      </w:r>
      <w:proofErr w:type="spellStart"/>
      <w:r w:rsidR="004A51C3" w:rsidRPr="0031432D">
        <w:rPr>
          <w:rFonts w:cs="Arial"/>
          <w:sz w:val="22"/>
          <w:szCs w:val="22"/>
          <w:lang w:val="pl-PL"/>
        </w:rPr>
        <w:t>Stelvio</w:t>
      </w:r>
      <w:proofErr w:type="spellEnd"/>
      <w:r w:rsidR="004A51C3" w:rsidRPr="0031432D">
        <w:rPr>
          <w:rFonts w:cs="Arial"/>
          <w:sz w:val="22"/>
          <w:szCs w:val="22"/>
          <w:lang w:val="pl-PL"/>
        </w:rPr>
        <w:t xml:space="preserve"> </w:t>
      </w:r>
      <w:proofErr w:type="spellStart"/>
      <w:r w:rsidR="004A51C3" w:rsidRPr="0031432D">
        <w:rPr>
          <w:rFonts w:cs="Arial"/>
          <w:sz w:val="22"/>
          <w:szCs w:val="22"/>
          <w:lang w:val="pl-PL"/>
        </w:rPr>
        <w:t>Quadrifoglio</w:t>
      </w:r>
      <w:proofErr w:type="spellEnd"/>
      <w:r w:rsidR="004A51C3" w:rsidRPr="0031432D">
        <w:rPr>
          <w:rFonts w:cs="Arial"/>
          <w:sz w:val="22"/>
          <w:szCs w:val="22"/>
          <w:lang w:val="pl-PL"/>
        </w:rPr>
        <w:t xml:space="preserve"> jest </w:t>
      </w:r>
      <w:r w:rsidRPr="0031432D">
        <w:rPr>
          <w:rFonts w:cs="Arial"/>
          <w:sz w:val="22"/>
          <w:szCs w:val="22"/>
          <w:lang w:val="pl-PL"/>
        </w:rPr>
        <w:t>połączony z</w:t>
      </w:r>
      <w:r w:rsidR="004A51C3" w:rsidRPr="0031432D">
        <w:rPr>
          <w:rFonts w:cs="Arial"/>
          <w:sz w:val="22"/>
          <w:szCs w:val="22"/>
          <w:lang w:val="pl-PL"/>
        </w:rPr>
        <w:t xml:space="preserve"> ośmiobiegową</w:t>
      </w:r>
      <w:r w:rsidR="004F4478" w:rsidRPr="0031432D">
        <w:rPr>
          <w:rFonts w:cs="Arial"/>
          <w:sz w:val="22"/>
          <w:szCs w:val="22"/>
          <w:lang w:val="pl-PL"/>
        </w:rPr>
        <w:t>,</w:t>
      </w:r>
      <w:r w:rsidR="004A51C3" w:rsidRPr="0031432D">
        <w:rPr>
          <w:rFonts w:cs="Arial"/>
          <w:sz w:val="22"/>
          <w:szCs w:val="22"/>
          <w:lang w:val="pl-PL"/>
        </w:rPr>
        <w:t xml:space="preserve"> automatyczną skrzynię biegó</w:t>
      </w:r>
      <w:r w:rsidR="004F4478" w:rsidRPr="0031432D">
        <w:rPr>
          <w:rFonts w:cs="Arial"/>
          <w:sz w:val="22"/>
          <w:szCs w:val="22"/>
          <w:lang w:val="pl-PL"/>
        </w:rPr>
        <w:t xml:space="preserve">w ZF, specjalnie skalibrowaną, </w:t>
      </w:r>
      <w:r w:rsidR="004A51C3" w:rsidRPr="0031432D">
        <w:rPr>
          <w:rFonts w:cs="Arial"/>
          <w:sz w:val="22"/>
          <w:szCs w:val="22"/>
          <w:lang w:val="pl-PL"/>
        </w:rPr>
        <w:t>by zmieni</w:t>
      </w:r>
      <w:r w:rsidRPr="0031432D">
        <w:rPr>
          <w:rFonts w:cs="Arial"/>
          <w:sz w:val="22"/>
          <w:szCs w:val="22"/>
          <w:lang w:val="pl-PL"/>
        </w:rPr>
        <w:t>a</w:t>
      </w:r>
      <w:r w:rsidR="004A51C3" w:rsidRPr="0031432D">
        <w:rPr>
          <w:rFonts w:cs="Arial"/>
          <w:sz w:val="22"/>
          <w:szCs w:val="22"/>
          <w:lang w:val="pl-PL"/>
        </w:rPr>
        <w:t>ć bieg</w:t>
      </w:r>
      <w:r w:rsidRPr="0031432D">
        <w:rPr>
          <w:rFonts w:cs="Arial"/>
          <w:sz w:val="22"/>
          <w:szCs w:val="22"/>
          <w:lang w:val="pl-PL"/>
        </w:rPr>
        <w:t>i</w:t>
      </w:r>
      <w:r w:rsidR="004A51C3" w:rsidRPr="0031432D">
        <w:rPr>
          <w:rFonts w:cs="Arial"/>
          <w:sz w:val="22"/>
          <w:szCs w:val="22"/>
          <w:lang w:val="pl-PL"/>
        </w:rPr>
        <w:t xml:space="preserve"> w ciągu zaledwie </w:t>
      </w:r>
      <w:r w:rsidR="00A36993">
        <w:rPr>
          <w:rFonts w:cs="Arial"/>
          <w:sz w:val="22"/>
          <w:szCs w:val="22"/>
          <w:lang w:val="pl-PL"/>
        </w:rPr>
        <w:br/>
      </w:r>
      <w:r w:rsidR="004A51C3" w:rsidRPr="0031432D">
        <w:rPr>
          <w:rFonts w:cs="Arial"/>
          <w:sz w:val="22"/>
          <w:szCs w:val="22"/>
          <w:lang w:val="pl-PL"/>
        </w:rPr>
        <w:t xml:space="preserve">150 milisekund w trybie </w:t>
      </w:r>
      <w:r w:rsidRPr="0031432D">
        <w:rPr>
          <w:rFonts w:cs="Arial"/>
          <w:sz w:val="22"/>
          <w:szCs w:val="22"/>
          <w:lang w:val="pl-PL"/>
        </w:rPr>
        <w:t>Race.</w:t>
      </w:r>
      <w:r w:rsidR="004A51C3" w:rsidRPr="0031432D">
        <w:rPr>
          <w:rFonts w:cs="Arial"/>
          <w:sz w:val="22"/>
          <w:szCs w:val="22"/>
          <w:lang w:val="pl-PL"/>
        </w:rPr>
        <w:t xml:space="preserve"> </w:t>
      </w:r>
      <w:r w:rsidR="00A052CE" w:rsidRPr="0031432D">
        <w:rPr>
          <w:rFonts w:cs="Arial"/>
          <w:sz w:val="22"/>
          <w:szCs w:val="22"/>
          <w:lang w:val="pl-PL"/>
        </w:rPr>
        <w:t xml:space="preserve">Automatyczna skrzynia biegów </w:t>
      </w:r>
      <w:r w:rsidR="004A51C3" w:rsidRPr="0031432D">
        <w:rPr>
          <w:rFonts w:cs="Arial"/>
          <w:sz w:val="22"/>
          <w:szCs w:val="22"/>
          <w:lang w:val="pl-PL"/>
        </w:rPr>
        <w:t>wyposażona jest również w sprzęgło blokujące, które daje kierowcy silne poczucie przy</w:t>
      </w:r>
      <w:r w:rsidR="004F4478" w:rsidRPr="0031432D">
        <w:rPr>
          <w:rFonts w:cs="Arial"/>
          <w:sz w:val="22"/>
          <w:szCs w:val="22"/>
          <w:lang w:val="pl-PL"/>
        </w:rPr>
        <w:t>spieszenia na</w:t>
      </w:r>
      <w:r w:rsidR="004A51C3" w:rsidRPr="0031432D">
        <w:rPr>
          <w:rFonts w:cs="Arial"/>
          <w:sz w:val="22"/>
          <w:szCs w:val="22"/>
          <w:lang w:val="pl-PL"/>
        </w:rPr>
        <w:t xml:space="preserve"> biegu po jego włączeniu.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r w:rsidRPr="0031432D">
        <w:rPr>
          <w:rFonts w:cs="Arial"/>
          <w:sz w:val="22"/>
          <w:szCs w:val="22"/>
          <w:lang w:val="pl-PL"/>
        </w:rPr>
        <w:t xml:space="preserve">W zależności od trybu wybranego za pomocą </w:t>
      </w:r>
      <w:r w:rsidR="00A052CE" w:rsidRPr="0031432D">
        <w:rPr>
          <w:rFonts w:cs="Arial"/>
          <w:sz w:val="22"/>
          <w:szCs w:val="22"/>
          <w:lang w:val="pl-PL"/>
        </w:rPr>
        <w:t xml:space="preserve">selektora </w:t>
      </w:r>
      <w:proofErr w:type="spellStart"/>
      <w:r w:rsidRPr="0031432D">
        <w:rPr>
          <w:rFonts w:cs="Arial"/>
          <w:sz w:val="22"/>
          <w:szCs w:val="22"/>
          <w:lang w:val="pl-PL"/>
        </w:rPr>
        <w:t>Alfa</w:t>
      </w:r>
      <w:r w:rsidRPr="0031432D">
        <w:rPr>
          <w:rFonts w:cs="Arial"/>
          <w:sz w:val="22"/>
          <w:szCs w:val="22"/>
          <w:vertAlign w:val="superscript"/>
          <w:lang w:val="pl-PL"/>
        </w:rPr>
        <w:t>TM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DNA Pro, automatyczna skrzynia biegów optymalizuje jazdę i obsługę we wszystkich opcjach użytkowania, w tym w ruchu miejs</w:t>
      </w:r>
      <w:r w:rsidR="00A36993">
        <w:rPr>
          <w:rFonts w:cs="Arial"/>
          <w:sz w:val="22"/>
          <w:szCs w:val="22"/>
          <w:lang w:val="pl-PL"/>
        </w:rPr>
        <w:t>kim – SUV Alfy</w:t>
      </w:r>
      <w:r w:rsidRPr="0031432D">
        <w:rPr>
          <w:rFonts w:cs="Arial"/>
          <w:sz w:val="22"/>
          <w:szCs w:val="22"/>
          <w:lang w:val="pl-PL"/>
        </w:rPr>
        <w:t xml:space="preserve"> Romeo jest także niezwykle </w:t>
      </w:r>
      <w:r w:rsidR="00A36993">
        <w:rPr>
          <w:rFonts w:cs="Arial"/>
          <w:sz w:val="22"/>
          <w:szCs w:val="22"/>
          <w:lang w:val="pl-PL"/>
        </w:rPr>
        <w:t xml:space="preserve">oszczędny </w:t>
      </w:r>
      <w:r w:rsidRPr="0031432D">
        <w:rPr>
          <w:rFonts w:cs="Arial"/>
          <w:sz w:val="22"/>
          <w:szCs w:val="22"/>
          <w:lang w:val="pl-PL"/>
        </w:rPr>
        <w:t xml:space="preserve">pod względem emisji i zużycia paliwa, dzięki elektronicznie sterowanemu systemowi dezaktywacji </w:t>
      </w:r>
      <w:r w:rsidR="00A052CE" w:rsidRPr="0031432D">
        <w:rPr>
          <w:rFonts w:cs="Arial"/>
          <w:sz w:val="22"/>
          <w:szCs w:val="22"/>
          <w:lang w:val="pl-PL"/>
        </w:rPr>
        <w:t>cylindrów</w:t>
      </w:r>
      <w:r w:rsidRPr="0031432D">
        <w:rPr>
          <w:rFonts w:cs="Arial"/>
          <w:sz w:val="22"/>
          <w:szCs w:val="22"/>
          <w:lang w:val="pl-PL"/>
        </w:rPr>
        <w:t xml:space="preserve"> i funkcji </w:t>
      </w:r>
      <w:r w:rsidR="00A052CE" w:rsidRPr="0031432D">
        <w:rPr>
          <w:rFonts w:cs="Arial"/>
          <w:sz w:val="22"/>
          <w:szCs w:val="22"/>
          <w:lang w:val="pl-PL"/>
        </w:rPr>
        <w:t>„</w:t>
      </w:r>
      <w:proofErr w:type="spellStart"/>
      <w:r w:rsidR="00A052CE" w:rsidRPr="0031432D">
        <w:rPr>
          <w:rFonts w:cs="Arial"/>
          <w:sz w:val="22"/>
          <w:szCs w:val="22"/>
          <w:lang w:val="pl-PL"/>
        </w:rPr>
        <w:t>sailing</w:t>
      </w:r>
      <w:proofErr w:type="spellEnd"/>
      <w:r w:rsidR="00A052CE" w:rsidRPr="0031432D">
        <w:rPr>
          <w:rFonts w:cs="Arial"/>
          <w:sz w:val="22"/>
          <w:szCs w:val="22"/>
          <w:lang w:val="pl-PL"/>
        </w:rPr>
        <w:t>”,</w:t>
      </w:r>
      <w:r w:rsidRPr="0031432D">
        <w:rPr>
          <w:rFonts w:cs="Arial"/>
          <w:color w:val="00B0F0"/>
          <w:sz w:val="22"/>
          <w:szCs w:val="22"/>
          <w:lang w:val="pl-PL"/>
        </w:rPr>
        <w:t xml:space="preserve"> </w:t>
      </w:r>
      <w:r w:rsidR="00A36993">
        <w:rPr>
          <w:rFonts w:cs="Arial"/>
          <w:sz w:val="22"/>
          <w:szCs w:val="22"/>
          <w:lang w:val="pl-PL"/>
        </w:rPr>
        <w:t xml:space="preserve">dostępnej w trybie jazdy </w:t>
      </w:r>
      <w:r w:rsidR="00A36993" w:rsidRPr="0031432D">
        <w:rPr>
          <w:rFonts w:cs="Arial"/>
          <w:sz w:val="22"/>
          <w:szCs w:val="22"/>
          <w:lang w:val="pl-PL"/>
        </w:rPr>
        <w:t>„</w:t>
      </w:r>
      <w:r w:rsidR="00A052CE" w:rsidRPr="0031432D">
        <w:rPr>
          <w:rFonts w:cs="Arial"/>
          <w:sz w:val="22"/>
          <w:szCs w:val="22"/>
          <w:lang w:val="pl-PL"/>
        </w:rPr>
        <w:t xml:space="preserve">Advanced </w:t>
      </w:r>
      <w:proofErr w:type="spellStart"/>
      <w:r w:rsidR="00A052CE" w:rsidRPr="0031432D">
        <w:rPr>
          <w:rFonts w:cs="Arial"/>
          <w:sz w:val="22"/>
          <w:szCs w:val="22"/>
          <w:lang w:val="pl-PL"/>
        </w:rPr>
        <w:t>Efficiency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". Wreszcie, aby zmaksymalizować przyjemność jazdy, </w:t>
      </w:r>
      <w:proofErr w:type="spellStart"/>
      <w:r w:rsidRPr="0031432D">
        <w:rPr>
          <w:rFonts w:cs="Arial"/>
          <w:sz w:val="22"/>
          <w:szCs w:val="22"/>
          <w:lang w:val="pl-PL"/>
        </w:rPr>
        <w:t>Stelvio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</w:t>
      </w:r>
      <w:proofErr w:type="spellStart"/>
      <w:r w:rsidRPr="0031432D">
        <w:rPr>
          <w:rFonts w:cs="Arial"/>
          <w:sz w:val="22"/>
          <w:szCs w:val="22"/>
          <w:lang w:val="pl-PL"/>
        </w:rPr>
        <w:t>Quadrifoglio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standardowo wyposażony </w:t>
      </w:r>
      <w:r w:rsidR="00A052CE" w:rsidRPr="0031432D">
        <w:rPr>
          <w:rFonts w:cs="Arial"/>
          <w:sz w:val="22"/>
          <w:szCs w:val="22"/>
          <w:lang w:val="pl-PL"/>
        </w:rPr>
        <w:t xml:space="preserve">jest </w:t>
      </w:r>
      <w:r w:rsidRPr="0031432D">
        <w:rPr>
          <w:rFonts w:cs="Arial"/>
          <w:sz w:val="22"/>
          <w:szCs w:val="22"/>
          <w:lang w:val="pl-PL"/>
        </w:rPr>
        <w:t xml:space="preserve">w </w:t>
      </w:r>
      <w:r w:rsidR="00A052CE" w:rsidRPr="0031432D">
        <w:rPr>
          <w:rFonts w:cs="Arial"/>
          <w:sz w:val="22"/>
          <w:szCs w:val="22"/>
          <w:lang w:val="pl-PL"/>
        </w:rPr>
        <w:t>manetki/łopatki a</w:t>
      </w:r>
      <w:r w:rsidRPr="0031432D">
        <w:rPr>
          <w:rFonts w:cs="Arial"/>
          <w:sz w:val="22"/>
          <w:szCs w:val="22"/>
          <w:lang w:val="pl-PL"/>
        </w:rPr>
        <w:t xml:space="preserve">luminiowe </w:t>
      </w:r>
      <w:r w:rsidR="00A052CE" w:rsidRPr="0031432D">
        <w:rPr>
          <w:rFonts w:cs="Arial"/>
          <w:sz w:val="22"/>
          <w:szCs w:val="22"/>
          <w:lang w:val="pl-PL"/>
        </w:rPr>
        <w:t xml:space="preserve">do </w:t>
      </w:r>
      <w:r w:rsidRPr="0031432D">
        <w:rPr>
          <w:rFonts w:cs="Arial"/>
          <w:sz w:val="22"/>
          <w:szCs w:val="22"/>
          <w:lang w:val="pl-PL"/>
        </w:rPr>
        <w:t xml:space="preserve">zmiany biegów zintegrowane </w:t>
      </w:r>
      <w:r w:rsidR="00A052CE" w:rsidRPr="0031432D">
        <w:rPr>
          <w:rFonts w:cs="Arial"/>
          <w:sz w:val="22"/>
          <w:szCs w:val="22"/>
          <w:lang w:val="pl-PL"/>
        </w:rPr>
        <w:t>w kolumnie kierownicy.</w:t>
      </w:r>
    </w:p>
    <w:p w:rsidR="0021321B" w:rsidRPr="0031432D" w:rsidRDefault="0021321B" w:rsidP="004A51C3">
      <w:pPr>
        <w:spacing w:line="240" w:lineRule="auto"/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4F4478" w:rsidRPr="0031432D" w:rsidRDefault="004F4478" w:rsidP="004A51C3">
      <w:pPr>
        <w:spacing w:line="240" w:lineRule="auto"/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464DD0" w:rsidRPr="0031432D" w:rsidRDefault="00464DD0" w:rsidP="00464DD0">
      <w:pPr>
        <w:spacing w:line="240" w:lineRule="auto"/>
        <w:jc w:val="both"/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</w:pPr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Napęd na 4 koła Q4 zarządzający rozdzieleniem napędu w czasie rzeczywistym</w:t>
      </w:r>
      <w:r w:rsidR="00A36993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.</w:t>
      </w:r>
    </w:p>
    <w:p w:rsidR="00464DD0" w:rsidRPr="0031432D" w:rsidRDefault="00464DD0" w:rsidP="00464DD0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  <w:t>Po raz pierwszy w połączeniu z silnikiem benzynowym V6 Bi-Turbo o pojemności 510 KM.</w:t>
      </w:r>
    </w:p>
    <w:p w:rsidR="00464DD0" w:rsidRPr="0031432D" w:rsidRDefault="00464DD0" w:rsidP="00464DD0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  <w:t>W normalnych warunkach system Q4 przenosi 100% momentu obrotowego na tylną oś.</w:t>
      </w:r>
    </w:p>
    <w:p w:rsidR="00464DD0" w:rsidRPr="0031432D" w:rsidRDefault="00464DD0" w:rsidP="00464DD0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</w:r>
      <w:r w:rsidR="007D02B2">
        <w:rPr>
          <w:rFonts w:cs="Arial"/>
          <w:b/>
          <w:sz w:val="22"/>
          <w:szCs w:val="22"/>
          <w:lang w:val="pl-PL"/>
        </w:rPr>
        <w:t>W przypadku utraty przyczepności przez koła tylnej osi</w:t>
      </w:r>
      <w:r w:rsidRPr="0031432D">
        <w:rPr>
          <w:rFonts w:cs="Arial"/>
          <w:b/>
          <w:sz w:val="22"/>
          <w:szCs w:val="22"/>
          <w:lang w:val="pl-PL"/>
        </w:rPr>
        <w:t>, układ Q4 przenosi do 50% momentu obrotowego na przednią oś.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</w:p>
    <w:p w:rsidR="004A51C3" w:rsidRPr="0031432D" w:rsidRDefault="004A51C3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r w:rsidRPr="0031432D">
        <w:rPr>
          <w:rFonts w:cs="Arial"/>
          <w:sz w:val="22"/>
          <w:szCs w:val="22"/>
          <w:lang w:val="pl-PL"/>
        </w:rPr>
        <w:t xml:space="preserve">Po raz pierwszy silnik benzynowy 510 </w:t>
      </w:r>
      <w:r w:rsidR="00464DD0" w:rsidRPr="0031432D">
        <w:rPr>
          <w:rFonts w:cs="Arial"/>
          <w:sz w:val="22"/>
          <w:szCs w:val="22"/>
          <w:lang w:val="pl-PL"/>
        </w:rPr>
        <w:t>KM</w:t>
      </w:r>
      <w:r w:rsidRPr="0031432D">
        <w:rPr>
          <w:rFonts w:cs="Arial"/>
          <w:sz w:val="22"/>
          <w:szCs w:val="22"/>
          <w:lang w:val="pl-PL"/>
        </w:rPr>
        <w:t xml:space="preserve"> 2.9 V6 Bi-Turbo połączony jest z innowacyjnym systemem napędu na wszystkie koła Q4, gwarantującym bezkonkurencyjną wydajność, przyczepność, przyjemność z jazdy i bezpieczeństwo we wszystkich sytuacjach. W normalnych warunkach system Q4 przenosi 100% momentu obrotowego na tylną oś.</w:t>
      </w:r>
      <w:r w:rsidR="007D02B2" w:rsidRPr="007D02B2">
        <w:rPr>
          <w:rFonts w:cs="Arial"/>
          <w:b/>
          <w:sz w:val="22"/>
          <w:szCs w:val="22"/>
          <w:lang w:val="pl-PL"/>
        </w:rPr>
        <w:t xml:space="preserve"> </w:t>
      </w:r>
      <w:r w:rsidR="007D02B2" w:rsidRPr="007D02B2">
        <w:rPr>
          <w:rFonts w:cs="Arial"/>
          <w:sz w:val="22"/>
          <w:szCs w:val="22"/>
          <w:lang w:val="pl-PL"/>
        </w:rPr>
        <w:t>W przypadku utraty przyczepności przez koła tylnej osi</w:t>
      </w:r>
      <w:r w:rsidRPr="0031432D">
        <w:rPr>
          <w:rFonts w:cs="Arial"/>
          <w:sz w:val="22"/>
          <w:szCs w:val="22"/>
          <w:lang w:val="pl-PL"/>
        </w:rPr>
        <w:t xml:space="preserve">, system przekazuje </w:t>
      </w:r>
      <w:r w:rsidR="00C13A54">
        <w:rPr>
          <w:rFonts w:cs="Arial"/>
          <w:sz w:val="22"/>
          <w:szCs w:val="22"/>
          <w:lang w:val="pl-PL"/>
        </w:rPr>
        <w:t xml:space="preserve">w czasie rzeczywistym </w:t>
      </w:r>
      <w:r w:rsidRPr="0031432D">
        <w:rPr>
          <w:rFonts w:cs="Arial"/>
          <w:sz w:val="22"/>
          <w:szCs w:val="22"/>
          <w:lang w:val="pl-PL"/>
        </w:rPr>
        <w:t>do 50% mom</w:t>
      </w:r>
      <w:r w:rsidR="00C13A54">
        <w:rPr>
          <w:rFonts w:cs="Arial"/>
          <w:sz w:val="22"/>
          <w:szCs w:val="22"/>
          <w:lang w:val="pl-PL"/>
        </w:rPr>
        <w:t>entu obrotowego na oś przednią</w:t>
      </w:r>
      <w:bookmarkStart w:id="0" w:name="_GoBack"/>
      <w:bookmarkEnd w:id="0"/>
      <w:r w:rsidRPr="0031432D">
        <w:rPr>
          <w:rFonts w:cs="Arial"/>
          <w:sz w:val="22"/>
          <w:szCs w:val="22"/>
          <w:lang w:val="pl-PL"/>
        </w:rPr>
        <w:t>, za pomocą aktywnej skrzynki rozdzielczej.</w:t>
      </w:r>
    </w:p>
    <w:p w:rsidR="004A51C3" w:rsidRPr="0031432D" w:rsidRDefault="004F4478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r w:rsidRPr="0031432D">
        <w:rPr>
          <w:rFonts w:cs="Arial"/>
          <w:sz w:val="22"/>
          <w:szCs w:val="22"/>
          <w:lang w:val="pl-PL"/>
        </w:rPr>
        <w:t xml:space="preserve">Budowa </w:t>
      </w:r>
      <w:r w:rsidR="004A51C3" w:rsidRPr="0031432D">
        <w:rPr>
          <w:rFonts w:cs="Arial"/>
          <w:sz w:val="22"/>
          <w:szCs w:val="22"/>
          <w:lang w:val="pl-PL"/>
        </w:rPr>
        <w:t xml:space="preserve">systemu Q4 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obejmuje aktywną </w:t>
      </w:r>
      <w:r w:rsidR="004A51C3" w:rsidRPr="0031432D">
        <w:rPr>
          <w:rFonts w:cs="Arial"/>
          <w:sz w:val="22"/>
          <w:szCs w:val="22"/>
          <w:lang w:val="pl-PL"/>
        </w:rPr>
        <w:t xml:space="preserve">skrzynię rozdzielczą i przedni mechanizm różnicowy zaprojektowany w celu spełnienia specyficznych wymagań technicznych Alfy Romeo, co pociąga za sobą szybkie zarządzanie wysokim poziomem momentu obrotowego, dzięki zwartej, lekkiej konfiguracji. 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Aktywna skrzynia </w:t>
      </w:r>
      <w:proofErr w:type="gramStart"/>
      <w:r w:rsidR="0096308E" w:rsidRPr="0031432D">
        <w:rPr>
          <w:rFonts w:cs="Arial"/>
          <w:color w:val="141313" w:themeColor="text1"/>
          <w:sz w:val="22"/>
          <w:szCs w:val="22"/>
          <w:lang w:val="pl-PL"/>
        </w:rPr>
        <w:t xml:space="preserve">rozdzielcza 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 </w:t>
      </w:r>
      <w:r w:rsidR="004A51C3" w:rsidRPr="0031432D">
        <w:rPr>
          <w:rFonts w:cs="Arial"/>
          <w:sz w:val="22"/>
          <w:szCs w:val="22"/>
          <w:lang w:val="pl-PL"/>
        </w:rPr>
        <w:t>wykorzystuje</w:t>
      </w:r>
      <w:proofErr w:type="gramEnd"/>
      <w:r w:rsidR="004A51C3" w:rsidRPr="0031432D">
        <w:rPr>
          <w:rFonts w:cs="Arial"/>
          <w:sz w:val="22"/>
          <w:szCs w:val="22"/>
          <w:lang w:val="pl-PL"/>
        </w:rPr>
        <w:t xml:space="preserve"> zaawansowaną technologię czynnego sprzęgła, aby zapewnić wyjątkowo dynamiczną jazdę połączoną z niskim zużyciem paliwa. Zintegrowany siłownik </w:t>
      </w:r>
      <w:proofErr w:type="spellStart"/>
      <w:r w:rsidR="004A51C3" w:rsidRPr="0031432D">
        <w:rPr>
          <w:rFonts w:cs="Arial"/>
          <w:sz w:val="22"/>
          <w:szCs w:val="22"/>
          <w:lang w:val="pl-PL"/>
        </w:rPr>
        <w:t>Next</w:t>
      </w:r>
      <w:proofErr w:type="spellEnd"/>
      <w:r w:rsidR="004A51C3" w:rsidRPr="0031432D">
        <w:rPr>
          <w:rFonts w:cs="Arial"/>
          <w:sz w:val="22"/>
          <w:szCs w:val="22"/>
          <w:lang w:val="pl-PL"/>
        </w:rPr>
        <w:t>-Gen zapewnia wysoką prędkość reakcji i dokładny rozkład momentu obrotowego, zgodnie z wybranym trybem jazdy Alfa DNA Pro.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r w:rsidRPr="0031432D">
        <w:rPr>
          <w:rFonts w:cs="Arial"/>
          <w:sz w:val="22"/>
          <w:szCs w:val="22"/>
          <w:lang w:val="pl-PL"/>
        </w:rPr>
        <w:t xml:space="preserve">System Q4 stale monitoruje wiele parametrów, aby zoptymalizować rozkład momentu obrotowego między dwiema osiami, zależnie od tego, co robi samochód i ile przyczepności znajduje się pod kołami. Technologia ta pozwala przewidzieć utratę przyczepności przez przetwarzanie danych, które otrzymuje z przyspieszenia </w:t>
      </w:r>
      <w:r w:rsidRPr="0031432D">
        <w:rPr>
          <w:rFonts w:cs="Arial"/>
          <w:sz w:val="22"/>
          <w:szCs w:val="22"/>
          <w:lang w:val="pl-PL"/>
        </w:rPr>
        <w:lastRenderedPageBreak/>
        <w:t xml:space="preserve">poprzecznego i wzdłużnego, czujników kąta skrętu kierownicy i odchylenia. W normalnych warunkach system </w:t>
      </w:r>
      <w:proofErr w:type="spellStart"/>
      <w:r w:rsidRPr="0031432D">
        <w:rPr>
          <w:rFonts w:cs="Arial"/>
          <w:sz w:val="22"/>
          <w:szCs w:val="22"/>
          <w:lang w:val="pl-PL"/>
        </w:rPr>
        <w:t>Stelvio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</w:t>
      </w:r>
      <w:proofErr w:type="spellStart"/>
      <w:r w:rsidRPr="0031432D">
        <w:rPr>
          <w:rFonts w:cs="Arial"/>
          <w:sz w:val="22"/>
          <w:szCs w:val="22"/>
          <w:lang w:val="pl-PL"/>
        </w:rPr>
        <w:t>Quadrifoglio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z układem Q4 działa jak </w:t>
      </w:r>
      <w:r w:rsidR="004F4478" w:rsidRPr="0031432D">
        <w:rPr>
          <w:rFonts w:cs="Arial"/>
          <w:sz w:val="22"/>
          <w:szCs w:val="22"/>
          <w:lang w:val="pl-PL"/>
        </w:rPr>
        <w:t>w pojeździe</w:t>
      </w:r>
      <w:r w:rsidRPr="0031432D">
        <w:rPr>
          <w:rFonts w:cs="Arial"/>
          <w:sz w:val="22"/>
          <w:szCs w:val="22"/>
          <w:lang w:val="pl-PL"/>
        </w:rPr>
        <w:t xml:space="preserve"> z napędem tylnym, przy czym 100% momentu obrotowego jest wysyłane na tylną oś.</w:t>
      </w:r>
      <w:r w:rsidR="007D02B2" w:rsidRPr="007D02B2">
        <w:rPr>
          <w:rFonts w:cs="Arial"/>
          <w:b/>
          <w:sz w:val="22"/>
          <w:szCs w:val="22"/>
          <w:lang w:val="pl-PL"/>
        </w:rPr>
        <w:t xml:space="preserve"> </w:t>
      </w:r>
      <w:r w:rsidR="007D02B2" w:rsidRPr="007D02B2">
        <w:rPr>
          <w:rFonts w:cs="Arial"/>
          <w:sz w:val="22"/>
          <w:szCs w:val="22"/>
          <w:lang w:val="pl-PL"/>
        </w:rPr>
        <w:t>W przypadku utraty przyczepności przez koła tylnej osi</w:t>
      </w:r>
      <w:r w:rsidRPr="0031432D">
        <w:rPr>
          <w:rFonts w:cs="Arial"/>
          <w:sz w:val="22"/>
          <w:szCs w:val="22"/>
          <w:lang w:val="pl-PL"/>
        </w:rPr>
        <w:t>, system przenosi do 50% momentu obrotowego na przednią oś poprzez dedykowaną skrzynię rozdzielczą. Aby modulować rozkład momentu obrotowego z maksymalną prędkością, system wykorzystuje wysoki stopień mechanicznego przeskoku między dwiema osiami, co przekłada się na wiodącą w klasie kontrolę pod względem trakcji i stabilności kierunkowej podczas pokonywania zakrętów.</w:t>
      </w:r>
    </w:p>
    <w:p w:rsidR="004F4478" w:rsidRPr="0031432D" w:rsidRDefault="004F4478" w:rsidP="004A51C3">
      <w:pPr>
        <w:spacing w:line="240" w:lineRule="auto"/>
        <w:jc w:val="both"/>
        <w:rPr>
          <w:rFonts w:cs="Arial"/>
          <w:color w:val="FF0000"/>
          <w:sz w:val="22"/>
          <w:szCs w:val="22"/>
          <w:lang w:val="pl-PL"/>
        </w:rPr>
      </w:pPr>
    </w:p>
    <w:p w:rsidR="00464DD0" w:rsidRPr="0031432D" w:rsidRDefault="00464DD0" w:rsidP="00464DD0">
      <w:pPr>
        <w:spacing w:line="240" w:lineRule="auto"/>
        <w:jc w:val="both"/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</w:pPr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Najnowocześniejsza technologia zapewniająca nienaganne prowadzenie i przyjemność z jazdy</w:t>
      </w:r>
      <w:r w:rsidR="003F6BB9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.</w:t>
      </w:r>
    </w:p>
    <w:p w:rsidR="00464DD0" w:rsidRPr="007D02B2" w:rsidRDefault="00464DD0" w:rsidP="00464DD0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en-US"/>
        </w:rPr>
      </w:pPr>
      <w:r w:rsidRPr="007D02B2">
        <w:rPr>
          <w:rFonts w:cs="Arial"/>
          <w:b/>
          <w:sz w:val="22"/>
          <w:szCs w:val="22"/>
          <w:lang w:val="en-US"/>
        </w:rPr>
        <w:t>•</w:t>
      </w:r>
      <w:r w:rsidRPr="007D02B2">
        <w:rPr>
          <w:rFonts w:cs="Arial"/>
          <w:b/>
          <w:sz w:val="22"/>
          <w:szCs w:val="22"/>
          <w:lang w:val="en-US"/>
        </w:rPr>
        <w:tab/>
      </w:r>
      <w:proofErr w:type="spellStart"/>
      <w:r w:rsidRPr="007D02B2">
        <w:rPr>
          <w:rFonts w:cs="Arial"/>
          <w:b/>
          <w:sz w:val="22"/>
          <w:szCs w:val="22"/>
          <w:lang w:val="en-US"/>
        </w:rPr>
        <w:t>Alfa</w:t>
      </w:r>
      <w:r w:rsidRPr="007D02B2">
        <w:rPr>
          <w:rFonts w:cs="Arial"/>
          <w:b/>
          <w:sz w:val="22"/>
          <w:szCs w:val="22"/>
          <w:vertAlign w:val="superscript"/>
          <w:lang w:val="en-US"/>
        </w:rPr>
        <w:t>TM</w:t>
      </w:r>
      <w:proofErr w:type="spellEnd"/>
      <w:r w:rsidRPr="007D02B2">
        <w:rPr>
          <w:rFonts w:cs="Arial"/>
          <w:b/>
          <w:sz w:val="22"/>
          <w:szCs w:val="22"/>
          <w:lang w:val="en-US"/>
        </w:rPr>
        <w:t xml:space="preserve"> Chassis Domain Control (CDC) </w:t>
      </w:r>
      <w:proofErr w:type="spellStart"/>
      <w:r w:rsidRPr="007D02B2">
        <w:rPr>
          <w:rFonts w:cs="Arial"/>
          <w:b/>
          <w:sz w:val="22"/>
          <w:szCs w:val="22"/>
          <w:lang w:val="en-US"/>
        </w:rPr>
        <w:t>i</w:t>
      </w:r>
      <w:proofErr w:type="spellEnd"/>
      <w:r w:rsidRPr="007D02B2">
        <w:rPr>
          <w:rFonts w:cs="Arial"/>
          <w:b/>
          <w:sz w:val="22"/>
          <w:szCs w:val="22"/>
          <w:lang w:val="en-US"/>
        </w:rPr>
        <w:t xml:space="preserve"> </w:t>
      </w:r>
      <w:proofErr w:type="spellStart"/>
      <w:r w:rsidRPr="007D02B2">
        <w:rPr>
          <w:rFonts w:cs="Arial"/>
          <w:b/>
          <w:sz w:val="22"/>
          <w:szCs w:val="22"/>
          <w:lang w:val="en-US"/>
        </w:rPr>
        <w:t>Alfa</w:t>
      </w:r>
      <w:r w:rsidRPr="007D02B2">
        <w:rPr>
          <w:rFonts w:cs="Arial"/>
          <w:b/>
          <w:sz w:val="22"/>
          <w:szCs w:val="22"/>
          <w:vertAlign w:val="superscript"/>
          <w:lang w:val="en-US"/>
        </w:rPr>
        <w:t>TM</w:t>
      </w:r>
      <w:proofErr w:type="spellEnd"/>
      <w:r w:rsidRPr="007D02B2">
        <w:rPr>
          <w:rFonts w:cs="Arial"/>
          <w:b/>
          <w:sz w:val="22"/>
          <w:szCs w:val="22"/>
          <w:lang w:val="en-US"/>
        </w:rPr>
        <w:t xml:space="preserve"> Active Torque Vectoring.</w:t>
      </w:r>
    </w:p>
    <w:p w:rsidR="00464DD0" w:rsidRPr="007D02B2" w:rsidRDefault="00464DD0" w:rsidP="00464DD0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en-US"/>
        </w:rPr>
      </w:pPr>
      <w:r w:rsidRPr="007D02B2">
        <w:rPr>
          <w:rFonts w:cs="Arial"/>
          <w:b/>
          <w:sz w:val="22"/>
          <w:szCs w:val="22"/>
          <w:lang w:val="en-US"/>
        </w:rPr>
        <w:t>•</w:t>
      </w:r>
      <w:r w:rsidRPr="007D02B2">
        <w:rPr>
          <w:rFonts w:cs="Arial"/>
          <w:b/>
          <w:sz w:val="22"/>
          <w:szCs w:val="22"/>
          <w:lang w:val="en-US"/>
        </w:rPr>
        <w:tab/>
        <w:t>Alfa DNA</w:t>
      </w:r>
      <w:r w:rsidRPr="007D02B2">
        <w:rPr>
          <w:rFonts w:cs="Arial"/>
          <w:b/>
          <w:sz w:val="22"/>
          <w:szCs w:val="22"/>
          <w:vertAlign w:val="superscript"/>
          <w:lang w:val="en-US"/>
        </w:rPr>
        <w:t>TM</w:t>
      </w:r>
      <w:r w:rsidRPr="007D02B2">
        <w:rPr>
          <w:rFonts w:cs="Arial"/>
          <w:b/>
          <w:sz w:val="22"/>
          <w:szCs w:val="22"/>
          <w:lang w:val="en-US"/>
        </w:rPr>
        <w:t xml:space="preserve"> Pro z </w:t>
      </w:r>
      <w:proofErr w:type="spellStart"/>
      <w:r w:rsidRPr="007D02B2">
        <w:rPr>
          <w:rFonts w:cs="Arial"/>
          <w:b/>
          <w:sz w:val="22"/>
          <w:szCs w:val="22"/>
          <w:lang w:val="en-US"/>
        </w:rPr>
        <w:t>trybem</w:t>
      </w:r>
      <w:proofErr w:type="spellEnd"/>
      <w:r w:rsidRPr="007D02B2">
        <w:rPr>
          <w:rFonts w:cs="Arial"/>
          <w:b/>
          <w:sz w:val="22"/>
          <w:szCs w:val="22"/>
          <w:lang w:val="en-US"/>
        </w:rPr>
        <w:t xml:space="preserve"> Race.</w:t>
      </w:r>
    </w:p>
    <w:p w:rsidR="00464DD0" w:rsidRPr="0031432D" w:rsidRDefault="00464DD0" w:rsidP="00464DD0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  <w:t xml:space="preserve">Ekskluzywne zawieszenia </w:t>
      </w:r>
      <w:proofErr w:type="spellStart"/>
      <w:r w:rsidRPr="0031432D">
        <w:rPr>
          <w:rFonts w:cs="Arial"/>
          <w:b/>
          <w:sz w:val="22"/>
          <w:szCs w:val="22"/>
          <w:lang w:val="pl-PL"/>
        </w:rPr>
        <w:t>AlfaLink</w:t>
      </w:r>
      <w:r w:rsidRPr="0031432D">
        <w:rPr>
          <w:rFonts w:cs="Arial"/>
          <w:b/>
          <w:sz w:val="22"/>
          <w:szCs w:val="22"/>
          <w:vertAlign w:val="superscript"/>
          <w:lang w:val="pl-PL"/>
        </w:rPr>
        <w:t>TM</w:t>
      </w:r>
      <w:proofErr w:type="spellEnd"/>
      <w:r w:rsidRPr="0031432D">
        <w:rPr>
          <w:rFonts w:cs="Arial"/>
          <w:b/>
          <w:sz w:val="22"/>
          <w:szCs w:val="22"/>
          <w:lang w:val="pl-PL"/>
        </w:rPr>
        <w:t xml:space="preserve">, aktywne zawieszenie </w:t>
      </w:r>
      <w:proofErr w:type="spellStart"/>
      <w:r w:rsidRPr="0031432D">
        <w:rPr>
          <w:rFonts w:cs="Arial"/>
          <w:b/>
          <w:sz w:val="22"/>
          <w:szCs w:val="22"/>
          <w:lang w:val="pl-PL"/>
        </w:rPr>
        <w:t>Alfa</w:t>
      </w:r>
      <w:r w:rsidRPr="0031432D">
        <w:rPr>
          <w:rFonts w:cs="Arial"/>
          <w:b/>
          <w:sz w:val="22"/>
          <w:szCs w:val="22"/>
          <w:vertAlign w:val="superscript"/>
          <w:lang w:val="pl-PL"/>
        </w:rPr>
        <w:t>TM</w:t>
      </w:r>
      <w:proofErr w:type="spellEnd"/>
      <w:r w:rsidRPr="0031432D">
        <w:rPr>
          <w:rFonts w:cs="Arial"/>
          <w:b/>
          <w:sz w:val="22"/>
          <w:szCs w:val="22"/>
          <w:lang w:val="pl-PL"/>
        </w:rPr>
        <w:t xml:space="preserve"> i najbardziej bezpośredni układ kierowniczy w klasie.</w:t>
      </w:r>
    </w:p>
    <w:p w:rsidR="00464DD0" w:rsidRPr="0031432D" w:rsidRDefault="00464DD0" w:rsidP="00464DD0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  <w:t>Zintegrowany układ hamulcowy (IBS), ceramiczno-węglowe tarcze hamulcowe.</w:t>
      </w:r>
    </w:p>
    <w:p w:rsidR="004F4478" w:rsidRPr="0031432D" w:rsidRDefault="004F4478" w:rsidP="004A51C3">
      <w:pPr>
        <w:spacing w:line="240" w:lineRule="auto"/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4A51C3" w:rsidRPr="0031432D" w:rsidRDefault="004A51C3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</w:p>
    <w:p w:rsidR="004A51C3" w:rsidRPr="0031432D" w:rsidRDefault="004A51C3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r w:rsidRPr="0031432D">
        <w:rPr>
          <w:rFonts w:cs="Arial"/>
          <w:sz w:val="22"/>
          <w:szCs w:val="22"/>
          <w:lang w:val="pl-PL"/>
        </w:rPr>
        <w:t xml:space="preserve">Zgodnie z </w:t>
      </w:r>
      <w:r w:rsidR="00E33AD3" w:rsidRPr="0031432D">
        <w:rPr>
          <w:rFonts w:cs="Arial"/>
          <w:sz w:val="22"/>
          <w:szCs w:val="22"/>
          <w:lang w:val="pl-PL"/>
        </w:rPr>
        <w:t xml:space="preserve">tradycyjną myślą </w:t>
      </w:r>
      <w:r w:rsidRPr="0031432D">
        <w:rPr>
          <w:rFonts w:cs="Arial"/>
          <w:sz w:val="22"/>
          <w:szCs w:val="22"/>
          <w:lang w:val="pl-PL"/>
        </w:rPr>
        <w:t>techniczną</w:t>
      </w:r>
      <w:r w:rsidR="004F4478" w:rsidRPr="0031432D">
        <w:rPr>
          <w:rFonts w:cs="Arial"/>
          <w:sz w:val="22"/>
          <w:szCs w:val="22"/>
          <w:lang w:val="pl-PL"/>
        </w:rPr>
        <w:t xml:space="preserve"> </w:t>
      </w:r>
      <w:r w:rsidR="00E613A7" w:rsidRPr="0031432D">
        <w:rPr>
          <w:rFonts w:cs="Arial"/>
          <w:sz w:val="22"/>
          <w:szCs w:val="22"/>
          <w:lang w:val="pl-PL"/>
        </w:rPr>
        <w:t xml:space="preserve">inżynierów </w:t>
      </w:r>
      <w:r w:rsidRPr="0031432D">
        <w:rPr>
          <w:rFonts w:cs="Arial"/>
          <w:sz w:val="22"/>
          <w:szCs w:val="22"/>
          <w:lang w:val="pl-PL"/>
        </w:rPr>
        <w:t xml:space="preserve">Alfy Romeo, </w:t>
      </w:r>
      <w:r w:rsidR="004F4478" w:rsidRPr="0031432D">
        <w:rPr>
          <w:rFonts w:cs="Arial"/>
          <w:sz w:val="22"/>
          <w:szCs w:val="22"/>
          <w:lang w:val="pl-PL"/>
        </w:rPr>
        <w:t>elektronika</w:t>
      </w:r>
      <w:r w:rsidRPr="0031432D">
        <w:rPr>
          <w:rFonts w:cs="Arial"/>
          <w:sz w:val="22"/>
          <w:szCs w:val="22"/>
          <w:lang w:val="pl-PL"/>
        </w:rPr>
        <w:t xml:space="preserve"> </w:t>
      </w:r>
      <w:r w:rsidR="00E33AD3" w:rsidRPr="0031432D">
        <w:rPr>
          <w:rFonts w:cs="Arial"/>
          <w:sz w:val="22"/>
          <w:szCs w:val="22"/>
          <w:lang w:val="pl-PL"/>
        </w:rPr>
        <w:t>w samochod</w:t>
      </w:r>
      <w:r w:rsidR="00E613A7" w:rsidRPr="0031432D">
        <w:rPr>
          <w:rFonts w:cs="Arial"/>
          <w:sz w:val="22"/>
          <w:szCs w:val="22"/>
          <w:lang w:val="pl-PL"/>
        </w:rPr>
        <w:t>zie</w:t>
      </w:r>
      <w:r w:rsidR="00E33AD3" w:rsidRPr="0031432D">
        <w:rPr>
          <w:rFonts w:cs="Arial"/>
          <w:sz w:val="22"/>
          <w:szCs w:val="22"/>
          <w:lang w:val="pl-PL"/>
        </w:rPr>
        <w:t xml:space="preserve"> </w:t>
      </w:r>
      <w:r w:rsidRPr="0031432D">
        <w:rPr>
          <w:rFonts w:cs="Arial"/>
          <w:sz w:val="22"/>
          <w:szCs w:val="22"/>
          <w:lang w:val="pl-PL"/>
        </w:rPr>
        <w:t xml:space="preserve">nigdy nie może </w:t>
      </w:r>
      <w:r w:rsidR="00E613A7" w:rsidRPr="0031432D">
        <w:rPr>
          <w:rFonts w:cs="Arial"/>
          <w:sz w:val="22"/>
          <w:szCs w:val="22"/>
          <w:lang w:val="pl-PL"/>
        </w:rPr>
        <w:t xml:space="preserve">przeszkadzać czy </w:t>
      </w:r>
      <w:r w:rsidR="003F6BB9">
        <w:rPr>
          <w:rFonts w:cs="Arial"/>
          <w:sz w:val="22"/>
          <w:szCs w:val="22"/>
          <w:lang w:val="pl-PL"/>
        </w:rPr>
        <w:t>być uciążliwą</w:t>
      </w:r>
      <w:r w:rsidRPr="0031432D">
        <w:rPr>
          <w:rFonts w:cs="Arial"/>
          <w:sz w:val="22"/>
          <w:szCs w:val="22"/>
          <w:lang w:val="pl-PL"/>
        </w:rPr>
        <w:t xml:space="preserve">, a jedynie ułatwiać jazdę, która sama w sobie jest ekscytująca dzięki starannie i z pasją zaprojektowanemu </w:t>
      </w:r>
      <w:r w:rsidR="00E33AD3" w:rsidRPr="0031432D">
        <w:rPr>
          <w:rFonts w:cs="Arial"/>
          <w:sz w:val="22"/>
          <w:szCs w:val="22"/>
          <w:lang w:val="pl-PL"/>
        </w:rPr>
        <w:t xml:space="preserve">nadwoziu oraz zastosowanym </w:t>
      </w:r>
      <w:proofErr w:type="spellStart"/>
      <w:r w:rsidR="00E33AD3" w:rsidRPr="0031432D">
        <w:rPr>
          <w:rFonts w:cs="Arial"/>
          <w:sz w:val="22"/>
          <w:szCs w:val="22"/>
          <w:lang w:val="pl-PL"/>
        </w:rPr>
        <w:t>zawieszeniom</w:t>
      </w:r>
      <w:proofErr w:type="spellEnd"/>
      <w:r w:rsidR="007C3ED0" w:rsidRPr="0031432D">
        <w:rPr>
          <w:rFonts w:cs="Arial"/>
          <w:sz w:val="22"/>
          <w:szCs w:val="22"/>
          <w:lang w:val="pl-PL"/>
        </w:rPr>
        <w:t xml:space="preserve"> </w:t>
      </w:r>
      <w:proofErr w:type="spellStart"/>
      <w:r w:rsidR="007C3ED0" w:rsidRPr="0031432D">
        <w:rPr>
          <w:rFonts w:cs="Arial"/>
          <w:sz w:val="22"/>
          <w:szCs w:val="22"/>
          <w:lang w:val="pl-PL"/>
        </w:rPr>
        <w:t>Alfa</w:t>
      </w:r>
      <w:r w:rsidR="007C3ED0" w:rsidRPr="0031432D">
        <w:rPr>
          <w:rFonts w:cs="Arial"/>
          <w:sz w:val="22"/>
          <w:szCs w:val="22"/>
          <w:vertAlign w:val="superscript"/>
          <w:lang w:val="pl-PL"/>
        </w:rPr>
        <w:t>TM</w:t>
      </w:r>
      <w:proofErr w:type="spellEnd"/>
      <w:r w:rsidR="007C3ED0" w:rsidRPr="0031432D">
        <w:rPr>
          <w:rFonts w:cs="Arial"/>
          <w:sz w:val="22"/>
          <w:szCs w:val="22"/>
          <w:lang w:val="pl-PL"/>
        </w:rPr>
        <w:t xml:space="preserve"> Link.</w:t>
      </w:r>
      <w:r w:rsidR="00E33AD3" w:rsidRPr="0031432D">
        <w:rPr>
          <w:rFonts w:cs="Arial"/>
          <w:sz w:val="22"/>
          <w:szCs w:val="22"/>
          <w:lang w:val="pl-PL"/>
        </w:rPr>
        <w:t xml:space="preserve"> </w:t>
      </w:r>
      <w:r w:rsidRPr="0031432D">
        <w:rPr>
          <w:rFonts w:cs="Arial"/>
          <w:sz w:val="22"/>
          <w:szCs w:val="22"/>
          <w:lang w:val="pl-PL"/>
        </w:rPr>
        <w:t xml:space="preserve"> </w:t>
      </w:r>
      <w:proofErr w:type="spellStart"/>
      <w:r w:rsidRPr="0031432D">
        <w:rPr>
          <w:rFonts w:cs="Arial"/>
          <w:sz w:val="22"/>
          <w:szCs w:val="22"/>
          <w:lang w:val="pl-PL"/>
        </w:rPr>
        <w:t>Stelvio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</w:t>
      </w:r>
      <w:proofErr w:type="spellStart"/>
      <w:r w:rsidRPr="0031432D">
        <w:rPr>
          <w:rFonts w:cs="Arial"/>
          <w:sz w:val="22"/>
          <w:szCs w:val="22"/>
          <w:lang w:val="pl-PL"/>
        </w:rPr>
        <w:t>Quad</w:t>
      </w:r>
      <w:r w:rsidR="004F4478" w:rsidRPr="0031432D">
        <w:rPr>
          <w:rFonts w:cs="Arial"/>
          <w:sz w:val="22"/>
          <w:szCs w:val="22"/>
          <w:lang w:val="pl-PL"/>
        </w:rPr>
        <w:t>rifoglio</w:t>
      </w:r>
      <w:proofErr w:type="spellEnd"/>
      <w:r w:rsidR="004F4478" w:rsidRPr="0031432D">
        <w:rPr>
          <w:rFonts w:cs="Arial"/>
          <w:sz w:val="22"/>
          <w:szCs w:val="22"/>
          <w:lang w:val="pl-PL"/>
        </w:rPr>
        <w:t xml:space="preserve"> </w:t>
      </w:r>
      <w:r w:rsidR="00E613A7" w:rsidRPr="0031432D">
        <w:rPr>
          <w:rFonts w:cs="Arial"/>
          <w:sz w:val="22"/>
          <w:szCs w:val="22"/>
          <w:lang w:val="pl-PL"/>
        </w:rPr>
        <w:t xml:space="preserve">również </w:t>
      </w:r>
      <w:r w:rsidR="004F4478" w:rsidRPr="0031432D">
        <w:rPr>
          <w:rFonts w:cs="Arial"/>
          <w:sz w:val="22"/>
          <w:szCs w:val="22"/>
          <w:lang w:val="pl-PL"/>
        </w:rPr>
        <w:t xml:space="preserve">potwierdza to założenie - </w:t>
      </w:r>
      <w:r w:rsidR="00E613A7" w:rsidRPr="0031432D">
        <w:rPr>
          <w:rFonts w:cs="Arial"/>
          <w:sz w:val="22"/>
          <w:szCs w:val="22"/>
          <w:lang w:val="pl-PL"/>
        </w:rPr>
        <w:t>jest ono strukturalnie wyjątkowe</w:t>
      </w:r>
      <w:r w:rsidRPr="0031432D">
        <w:rPr>
          <w:rFonts w:cs="Arial"/>
          <w:sz w:val="22"/>
          <w:szCs w:val="22"/>
          <w:lang w:val="pl-PL"/>
        </w:rPr>
        <w:t>, ale wciąż oferuje wiele wyrafinowanych systemów, które sprawiają, że przyjemność z jazdy - zapewniona już przez techniczną doskonałość samochodu - jest jeszcze bardziej ekscytująca.</w:t>
      </w:r>
    </w:p>
    <w:p w:rsidR="004F4478" w:rsidRPr="0031432D" w:rsidRDefault="004F4478" w:rsidP="004A51C3">
      <w:pPr>
        <w:spacing w:line="240" w:lineRule="auto"/>
        <w:jc w:val="both"/>
        <w:rPr>
          <w:rFonts w:cs="Arial"/>
          <w:b/>
          <w:sz w:val="22"/>
          <w:szCs w:val="22"/>
          <w:lang w:val="pl-PL"/>
        </w:rPr>
      </w:pPr>
    </w:p>
    <w:p w:rsidR="004A51C3" w:rsidRPr="0031432D" w:rsidRDefault="004A51C3" w:rsidP="004A51C3">
      <w:pPr>
        <w:spacing w:line="240" w:lineRule="auto"/>
        <w:jc w:val="both"/>
        <w:rPr>
          <w:rFonts w:cs="Arial"/>
          <w:b/>
          <w:sz w:val="22"/>
          <w:szCs w:val="22"/>
          <w:lang w:val="pl-PL"/>
        </w:rPr>
      </w:pPr>
      <w:proofErr w:type="spellStart"/>
      <w:r w:rsidRPr="0031432D">
        <w:rPr>
          <w:rFonts w:cs="Arial"/>
          <w:b/>
          <w:sz w:val="22"/>
          <w:szCs w:val="22"/>
          <w:lang w:val="pl-PL"/>
        </w:rPr>
        <w:t>Alfa</w:t>
      </w:r>
      <w:r w:rsidRPr="0031432D">
        <w:rPr>
          <w:rFonts w:cs="Arial"/>
          <w:b/>
          <w:sz w:val="22"/>
          <w:szCs w:val="22"/>
          <w:vertAlign w:val="superscript"/>
          <w:lang w:val="pl-PL"/>
        </w:rPr>
        <w:t>TM</w:t>
      </w:r>
      <w:proofErr w:type="spellEnd"/>
      <w:r w:rsidRPr="0031432D">
        <w:rPr>
          <w:rFonts w:cs="Arial"/>
          <w:b/>
          <w:sz w:val="22"/>
          <w:szCs w:val="22"/>
          <w:lang w:val="pl-PL"/>
        </w:rPr>
        <w:t xml:space="preserve"> Chassis </w:t>
      </w:r>
      <w:proofErr w:type="spellStart"/>
      <w:r w:rsidRPr="0031432D">
        <w:rPr>
          <w:rFonts w:cs="Arial"/>
          <w:b/>
          <w:sz w:val="22"/>
          <w:szCs w:val="22"/>
          <w:lang w:val="pl-PL"/>
        </w:rPr>
        <w:t>Domain</w:t>
      </w:r>
      <w:proofErr w:type="spellEnd"/>
      <w:r w:rsidRPr="0031432D">
        <w:rPr>
          <w:rFonts w:cs="Arial"/>
          <w:b/>
          <w:sz w:val="22"/>
          <w:szCs w:val="22"/>
          <w:lang w:val="pl-PL"/>
        </w:rPr>
        <w:t xml:space="preserve"> Control (CDC) i </w:t>
      </w:r>
      <w:proofErr w:type="spellStart"/>
      <w:r w:rsidRPr="0031432D">
        <w:rPr>
          <w:rFonts w:cs="Arial"/>
          <w:b/>
          <w:sz w:val="22"/>
          <w:szCs w:val="22"/>
          <w:lang w:val="pl-PL"/>
        </w:rPr>
        <w:t>Alfa</w:t>
      </w:r>
      <w:r w:rsidRPr="0031432D">
        <w:rPr>
          <w:rFonts w:cs="Arial"/>
          <w:b/>
          <w:sz w:val="22"/>
          <w:szCs w:val="22"/>
          <w:vertAlign w:val="superscript"/>
          <w:lang w:val="pl-PL"/>
        </w:rPr>
        <w:t>TM</w:t>
      </w:r>
      <w:proofErr w:type="spellEnd"/>
      <w:r w:rsidRPr="0031432D">
        <w:rPr>
          <w:rFonts w:cs="Arial"/>
          <w:b/>
          <w:sz w:val="22"/>
          <w:szCs w:val="22"/>
          <w:lang w:val="pl-PL"/>
        </w:rPr>
        <w:t xml:space="preserve"> Active </w:t>
      </w:r>
      <w:proofErr w:type="spellStart"/>
      <w:r w:rsidRPr="0031432D">
        <w:rPr>
          <w:rFonts w:cs="Arial"/>
          <w:b/>
          <w:sz w:val="22"/>
          <w:szCs w:val="22"/>
          <w:lang w:val="pl-PL"/>
        </w:rPr>
        <w:t>Torque</w:t>
      </w:r>
      <w:proofErr w:type="spellEnd"/>
      <w:r w:rsidRPr="0031432D">
        <w:rPr>
          <w:rFonts w:cs="Arial"/>
          <w:b/>
          <w:sz w:val="22"/>
          <w:szCs w:val="22"/>
          <w:lang w:val="pl-PL"/>
        </w:rPr>
        <w:t xml:space="preserve"> </w:t>
      </w:r>
      <w:proofErr w:type="spellStart"/>
      <w:r w:rsidRPr="0031432D">
        <w:rPr>
          <w:rFonts w:cs="Arial"/>
          <w:b/>
          <w:sz w:val="22"/>
          <w:szCs w:val="22"/>
          <w:lang w:val="pl-PL"/>
        </w:rPr>
        <w:t>Vectoring</w:t>
      </w:r>
      <w:proofErr w:type="spellEnd"/>
      <w:r w:rsidRPr="0031432D">
        <w:rPr>
          <w:rFonts w:cs="Arial"/>
          <w:b/>
          <w:sz w:val="22"/>
          <w:szCs w:val="22"/>
          <w:lang w:val="pl-PL"/>
        </w:rPr>
        <w:t>.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color w:val="141313" w:themeColor="text1"/>
          <w:sz w:val="22"/>
          <w:szCs w:val="22"/>
          <w:lang w:val="pl-PL"/>
        </w:rPr>
      </w:pPr>
      <w:proofErr w:type="spellStart"/>
      <w:r w:rsidRPr="0031432D">
        <w:rPr>
          <w:rFonts w:cs="Arial"/>
          <w:color w:val="141313" w:themeColor="text1"/>
          <w:sz w:val="22"/>
          <w:szCs w:val="22"/>
          <w:lang w:val="pl-PL"/>
        </w:rPr>
        <w:t>Stelvio</w:t>
      </w:r>
      <w:proofErr w:type="spellEnd"/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</w:t>
      </w:r>
      <w:r w:rsidR="00944851" w:rsidRPr="0031432D">
        <w:rPr>
          <w:rFonts w:cs="Arial"/>
          <w:color w:val="141313" w:themeColor="text1"/>
          <w:sz w:val="22"/>
          <w:szCs w:val="22"/>
          <w:lang w:val="pl-PL"/>
        </w:rPr>
        <w:t xml:space="preserve">w wersji </w:t>
      </w:r>
      <w:proofErr w:type="spellStart"/>
      <w:r w:rsidRPr="0031432D">
        <w:rPr>
          <w:rFonts w:cs="Arial"/>
          <w:color w:val="141313" w:themeColor="text1"/>
          <w:sz w:val="22"/>
          <w:szCs w:val="22"/>
          <w:lang w:val="pl-PL"/>
        </w:rPr>
        <w:t>Quadrifoglio</w:t>
      </w:r>
      <w:proofErr w:type="spellEnd"/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jest wyposażony w ekskluzywną jednostkę </w:t>
      </w:r>
      <w:proofErr w:type="spellStart"/>
      <w:r w:rsidRPr="0031432D">
        <w:rPr>
          <w:rFonts w:cs="Arial"/>
          <w:color w:val="141313" w:themeColor="text1"/>
          <w:sz w:val="22"/>
          <w:szCs w:val="22"/>
          <w:lang w:val="pl-PL"/>
        </w:rPr>
        <w:t>Alfa</w:t>
      </w:r>
      <w:r w:rsidRPr="0031432D">
        <w:rPr>
          <w:rFonts w:cs="Arial"/>
          <w:color w:val="141313" w:themeColor="text1"/>
          <w:sz w:val="22"/>
          <w:szCs w:val="22"/>
          <w:vertAlign w:val="superscript"/>
          <w:lang w:val="pl-PL"/>
        </w:rPr>
        <w:t>TM</w:t>
      </w:r>
      <w:proofErr w:type="spellEnd"/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Chassis </w:t>
      </w:r>
      <w:proofErr w:type="spellStart"/>
      <w:r w:rsidRPr="0031432D">
        <w:rPr>
          <w:rFonts w:cs="Arial"/>
          <w:color w:val="141313" w:themeColor="text1"/>
          <w:sz w:val="22"/>
          <w:szCs w:val="22"/>
          <w:lang w:val="pl-PL"/>
        </w:rPr>
        <w:t>Domain</w:t>
      </w:r>
      <w:proofErr w:type="spellEnd"/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Control </w:t>
      </w:r>
      <w:r w:rsidR="004F4478" w:rsidRPr="0031432D">
        <w:rPr>
          <w:rFonts w:cs="Arial"/>
          <w:color w:val="141313" w:themeColor="text1"/>
          <w:sz w:val="22"/>
          <w:szCs w:val="22"/>
          <w:lang w:val="pl-PL"/>
        </w:rPr>
        <w:t>(CDC)</w:t>
      </w:r>
      <w:r w:rsidR="001558F2" w:rsidRPr="0031432D">
        <w:rPr>
          <w:rFonts w:cs="Arial"/>
          <w:color w:val="141313" w:themeColor="text1"/>
          <w:sz w:val="22"/>
          <w:szCs w:val="22"/>
          <w:lang w:val="pl-PL"/>
        </w:rPr>
        <w:t xml:space="preserve">, stanowiąca „mózg” samochodu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i jako jedyny </w:t>
      </w:r>
      <w:r w:rsidR="001558F2" w:rsidRPr="0031432D">
        <w:rPr>
          <w:rFonts w:cs="Arial"/>
          <w:color w:val="141313" w:themeColor="text1"/>
          <w:sz w:val="22"/>
          <w:szCs w:val="22"/>
          <w:lang w:val="pl-PL"/>
        </w:rPr>
        <w:t xml:space="preserve">posiada w standardzie mechanizm różnicowy </w:t>
      </w:r>
      <w:proofErr w:type="spellStart"/>
      <w:r w:rsidRPr="0031432D">
        <w:rPr>
          <w:rFonts w:cs="Arial"/>
          <w:color w:val="141313" w:themeColor="text1"/>
          <w:sz w:val="22"/>
          <w:szCs w:val="22"/>
          <w:lang w:val="pl-PL"/>
        </w:rPr>
        <w:t>Alfa</w:t>
      </w:r>
      <w:r w:rsidRPr="0031432D">
        <w:rPr>
          <w:rFonts w:cs="Arial"/>
          <w:color w:val="141313" w:themeColor="text1"/>
          <w:sz w:val="22"/>
          <w:szCs w:val="22"/>
          <w:vertAlign w:val="superscript"/>
          <w:lang w:val="pl-PL"/>
        </w:rPr>
        <w:t>TM</w:t>
      </w:r>
      <w:proofErr w:type="spellEnd"/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Active </w:t>
      </w:r>
      <w:proofErr w:type="spellStart"/>
      <w:r w:rsidRPr="0031432D">
        <w:rPr>
          <w:rFonts w:cs="Arial"/>
          <w:color w:val="141313" w:themeColor="text1"/>
          <w:sz w:val="22"/>
          <w:szCs w:val="22"/>
          <w:lang w:val="pl-PL"/>
        </w:rPr>
        <w:t>Torque</w:t>
      </w:r>
      <w:proofErr w:type="spellEnd"/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</w:t>
      </w:r>
      <w:proofErr w:type="spellStart"/>
      <w:r w:rsidRPr="0031432D">
        <w:rPr>
          <w:rFonts w:cs="Arial"/>
          <w:color w:val="141313" w:themeColor="text1"/>
          <w:sz w:val="22"/>
          <w:szCs w:val="22"/>
          <w:lang w:val="pl-PL"/>
        </w:rPr>
        <w:t>Vectoring</w:t>
      </w:r>
      <w:proofErr w:type="spellEnd"/>
      <w:r w:rsidRPr="0031432D">
        <w:rPr>
          <w:rFonts w:cs="Arial"/>
          <w:color w:val="141313" w:themeColor="text1"/>
          <w:sz w:val="22"/>
          <w:szCs w:val="22"/>
          <w:lang w:val="pl-PL"/>
        </w:rPr>
        <w:t>.</w:t>
      </w:r>
    </w:p>
    <w:p w:rsidR="004A51C3" w:rsidRPr="0031432D" w:rsidRDefault="001558F2" w:rsidP="004A51C3">
      <w:pPr>
        <w:spacing w:line="240" w:lineRule="auto"/>
        <w:jc w:val="both"/>
        <w:rPr>
          <w:rFonts w:cs="Arial"/>
          <w:color w:val="141313" w:themeColor="text1"/>
          <w:sz w:val="22"/>
          <w:szCs w:val="22"/>
          <w:lang w:val="pl-PL"/>
        </w:rPr>
      </w:pP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CDC, czyli </w:t>
      </w:r>
      <w:r w:rsidR="00433A18" w:rsidRPr="0031432D">
        <w:rPr>
          <w:rFonts w:cs="Arial"/>
          <w:color w:val="141313" w:themeColor="text1"/>
          <w:sz w:val="22"/>
          <w:szCs w:val="22"/>
          <w:lang w:val="pl-PL"/>
        </w:rPr>
        <w:t>„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mózg" SUV-a Alfa Romeo koordynuje wszystkie systemy elektroniczne samochodu, aby zapewnić najlepszą wydajność i najwyższą przyjemność z jazdy przez cały czas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prowadzenia samochodu oraz 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jednocześnie zarządza i przypisuje określone zadania do różnych aktywnych systemów, takich jak </w:t>
      </w:r>
      <w:proofErr w:type="spellStart"/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Alfa</w:t>
      </w:r>
      <w:r w:rsidR="004A51C3" w:rsidRPr="0031432D">
        <w:rPr>
          <w:rFonts w:cs="Arial"/>
          <w:color w:val="141313" w:themeColor="text1"/>
          <w:sz w:val="22"/>
          <w:szCs w:val="22"/>
          <w:vertAlign w:val="superscript"/>
          <w:lang w:val="pl-PL"/>
        </w:rPr>
        <w:t>TM</w:t>
      </w:r>
      <w:proofErr w:type="spellEnd"/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 Active </w:t>
      </w:r>
      <w:proofErr w:type="spellStart"/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Torque</w:t>
      </w:r>
      <w:proofErr w:type="spellEnd"/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 </w:t>
      </w:r>
      <w:proofErr w:type="spellStart"/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Vectoring</w:t>
      </w:r>
      <w:proofErr w:type="spellEnd"/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, Active Suspension </w:t>
      </w:r>
      <w:proofErr w:type="spellStart"/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Alfa</w:t>
      </w:r>
      <w:r w:rsidR="004A51C3" w:rsidRPr="0031432D">
        <w:rPr>
          <w:rFonts w:cs="Arial"/>
          <w:color w:val="141313" w:themeColor="text1"/>
          <w:sz w:val="22"/>
          <w:szCs w:val="22"/>
          <w:vertAlign w:val="superscript"/>
          <w:lang w:val="pl-PL"/>
        </w:rPr>
        <w:t>TM</w:t>
      </w:r>
      <w:proofErr w:type="spellEnd"/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 i ESC, zgodnie z ustawi</w:t>
      </w:r>
      <w:r w:rsidR="00944851" w:rsidRPr="0031432D">
        <w:rPr>
          <w:rFonts w:cs="Arial"/>
          <w:color w:val="141313" w:themeColor="text1"/>
          <w:sz w:val="22"/>
          <w:szCs w:val="22"/>
          <w:lang w:val="pl-PL"/>
        </w:rPr>
        <w:t xml:space="preserve">onym i wybranym przez kierowcę selektorem </w:t>
      </w:r>
      <w:proofErr w:type="spellStart"/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Alfa</w:t>
      </w:r>
      <w:r w:rsidR="004A51C3" w:rsidRPr="0031432D">
        <w:rPr>
          <w:rFonts w:cs="Arial"/>
          <w:color w:val="141313" w:themeColor="text1"/>
          <w:sz w:val="22"/>
          <w:szCs w:val="22"/>
          <w:vertAlign w:val="superscript"/>
          <w:lang w:val="pl-PL"/>
        </w:rPr>
        <w:t>TM</w:t>
      </w:r>
      <w:proofErr w:type="spellEnd"/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 DNA Pro.</w:t>
      </w:r>
    </w:p>
    <w:p w:rsidR="004F4478" w:rsidRPr="0031432D" w:rsidRDefault="004A51C3" w:rsidP="004A51C3">
      <w:pPr>
        <w:spacing w:line="240" w:lineRule="auto"/>
        <w:jc w:val="both"/>
        <w:rPr>
          <w:rFonts w:cs="Arial"/>
          <w:b/>
          <w:color w:val="FF0000"/>
          <w:sz w:val="22"/>
          <w:szCs w:val="22"/>
          <w:lang w:val="pl-PL"/>
        </w:rPr>
      </w:pP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Technologia </w:t>
      </w:r>
      <w:proofErr w:type="spellStart"/>
      <w:r w:rsidRPr="0031432D">
        <w:rPr>
          <w:rFonts w:cs="Arial"/>
          <w:color w:val="141313" w:themeColor="text1"/>
          <w:sz w:val="22"/>
          <w:szCs w:val="22"/>
          <w:lang w:val="pl-PL"/>
        </w:rPr>
        <w:t>Torque</w:t>
      </w:r>
      <w:proofErr w:type="spellEnd"/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</w:t>
      </w:r>
      <w:proofErr w:type="spellStart"/>
      <w:r w:rsidRPr="0031432D">
        <w:rPr>
          <w:rFonts w:cs="Arial"/>
          <w:color w:val="141313" w:themeColor="text1"/>
          <w:sz w:val="22"/>
          <w:szCs w:val="22"/>
          <w:lang w:val="pl-PL"/>
        </w:rPr>
        <w:t>Vectoring</w:t>
      </w:r>
      <w:proofErr w:type="spellEnd"/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optymalizuje rozkład jazdy </w:t>
      </w:r>
      <w:r w:rsidR="00944851" w:rsidRPr="0031432D">
        <w:rPr>
          <w:rFonts w:cs="Arial"/>
          <w:color w:val="141313" w:themeColor="text1"/>
          <w:sz w:val="22"/>
          <w:szCs w:val="22"/>
          <w:lang w:val="pl-PL"/>
        </w:rPr>
        <w:t xml:space="preserve">samochodu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i podkreśla je</w:t>
      </w:r>
      <w:r w:rsidR="00944851" w:rsidRPr="0031432D">
        <w:rPr>
          <w:rFonts w:cs="Arial"/>
          <w:color w:val="141313" w:themeColor="text1"/>
          <w:sz w:val="22"/>
          <w:szCs w:val="22"/>
          <w:lang w:val="pl-PL"/>
        </w:rPr>
        <w:t>go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sportow</w:t>
      </w:r>
      <w:r w:rsidR="00944851" w:rsidRPr="0031432D">
        <w:rPr>
          <w:rFonts w:cs="Arial"/>
          <w:color w:val="141313" w:themeColor="text1"/>
          <w:sz w:val="22"/>
          <w:szCs w:val="22"/>
          <w:lang w:val="pl-PL"/>
        </w:rPr>
        <w:t>e właściwości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. Dwa elektronicznie sterowane sprzęgła w tylnym mechanizmie różnicowym umożliwiają niezależne sterowanie momentem obrotowym poszczególnych kół. Zapewnia to optymalne przeniesienie mocy na pod</w:t>
      </w:r>
      <w:r w:rsidR="00944851" w:rsidRPr="0031432D">
        <w:rPr>
          <w:rFonts w:cs="Arial"/>
          <w:color w:val="141313" w:themeColor="text1"/>
          <w:sz w:val="22"/>
          <w:szCs w:val="22"/>
          <w:lang w:val="pl-PL"/>
        </w:rPr>
        <w:t>wozie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, </w:t>
      </w:r>
      <w:proofErr w:type="gramStart"/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nawet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lastRenderedPageBreak/>
        <w:t>gdy</w:t>
      </w:r>
      <w:proofErr w:type="gramEnd"/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samochód jest </w:t>
      </w:r>
      <w:r w:rsidR="00944851" w:rsidRPr="0031432D">
        <w:rPr>
          <w:rFonts w:cs="Arial"/>
          <w:color w:val="141313" w:themeColor="text1"/>
          <w:sz w:val="22"/>
          <w:szCs w:val="22"/>
          <w:lang w:val="pl-PL"/>
        </w:rPr>
        <w:t>„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przesuwany</w:t>
      </w:r>
      <w:r w:rsidR="00944851" w:rsidRPr="0031432D">
        <w:rPr>
          <w:rFonts w:cs="Arial"/>
          <w:color w:val="141313" w:themeColor="text1"/>
          <w:sz w:val="22"/>
          <w:szCs w:val="22"/>
          <w:lang w:val="pl-PL"/>
        </w:rPr>
        <w:t>”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do granic </w:t>
      </w:r>
      <w:r w:rsidR="00944851" w:rsidRPr="0031432D">
        <w:rPr>
          <w:rFonts w:cs="Arial"/>
          <w:color w:val="141313" w:themeColor="text1"/>
          <w:sz w:val="22"/>
          <w:szCs w:val="22"/>
          <w:lang w:val="pl-PL"/>
        </w:rPr>
        <w:t xml:space="preserve">swojej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dynamiki. </w:t>
      </w:r>
      <w:r w:rsidR="00944851" w:rsidRPr="0031432D">
        <w:rPr>
          <w:rFonts w:cs="Arial"/>
          <w:color w:val="141313" w:themeColor="text1"/>
          <w:sz w:val="22"/>
          <w:szCs w:val="22"/>
          <w:lang w:val="pl-PL"/>
        </w:rPr>
        <w:t xml:space="preserve">Wszystko to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sprawia, że ​​</w:t>
      </w:r>
      <w:proofErr w:type="spellStart"/>
      <w:r w:rsidRPr="0031432D">
        <w:rPr>
          <w:rFonts w:cs="Arial"/>
          <w:color w:val="141313" w:themeColor="text1"/>
          <w:sz w:val="22"/>
          <w:szCs w:val="22"/>
          <w:lang w:val="pl-PL"/>
        </w:rPr>
        <w:t>Stelvio</w:t>
      </w:r>
      <w:proofErr w:type="spellEnd"/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</w:t>
      </w:r>
      <w:r w:rsidR="00944851" w:rsidRPr="0031432D">
        <w:rPr>
          <w:rFonts w:cs="Arial"/>
          <w:color w:val="141313" w:themeColor="text1"/>
          <w:sz w:val="22"/>
          <w:szCs w:val="22"/>
          <w:lang w:val="pl-PL"/>
        </w:rPr>
        <w:t xml:space="preserve">się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bezpieczn</w:t>
      </w:r>
      <w:r w:rsidR="00944851" w:rsidRPr="0031432D">
        <w:rPr>
          <w:rFonts w:cs="Arial"/>
          <w:color w:val="141313" w:themeColor="text1"/>
          <w:sz w:val="22"/>
          <w:szCs w:val="22"/>
          <w:lang w:val="pl-PL"/>
        </w:rPr>
        <w:t>e w prowadzeniu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i przyjemn</w:t>
      </w:r>
      <w:r w:rsidR="00944851" w:rsidRPr="0031432D">
        <w:rPr>
          <w:rFonts w:cs="Arial"/>
          <w:color w:val="141313" w:themeColor="text1"/>
          <w:sz w:val="22"/>
          <w:szCs w:val="22"/>
          <w:lang w:val="pl-PL"/>
        </w:rPr>
        <w:t>e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przez cały czas</w:t>
      </w:r>
      <w:r w:rsidR="00944851" w:rsidRPr="0031432D">
        <w:rPr>
          <w:rFonts w:cs="Arial"/>
          <w:color w:val="141313" w:themeColor="text1"/>
          <w:sz w:val="22"/>
          <w:szCs w:val="22"/>
          <w:lang w:val="pl-PL"/>
        </w:rPr>
        <w:t xml:space="preserve">. </w:t>
      </w:r>
    </w:p>
    <w:p w:rsidR="003F6BB9" w:rsidRDefault="003F6BB9" w:rsidP="004A51C3">
      <w:pPr>
        <w:spacing w:line="240" w:lineRule="auto"/>
        <w:jc w:val="both"/>
        <w:rPr>
          <w:rFonts w:cs="Arial"/>
          <w:b/>
          <w:color w:val="141313" w:themeColor="text1"/>
          <w:sz w:val="22"/>
          <w:szCs w:val="22"/>
          <w:lang w:val="pl-PL"/>
        </w:rPr>
      </w:pPr>
    </w:p>
    <w:p w:rsidR="004A51C3" w:rsidRPr="0031432D" w:rsidRDefault="004A51C3" w:rsidP="004A51C3">
      <w:pPr>
        <w:spacing w:line="240" w:lineRule="auto"/>
        <w:jc w:val="both"/>
        <w:rPr>
          <w:rFonts w:cs="Arial"/>
          <w:b/>
          <w:color w:val="141313" w:themeColor="text1"/>
          <w:sz w:val="22"/>
          <w:szCs w:val="22"/>
          <w:lang w:val="pl-PL"/>
        </w:rPr>
      </w:pPr>
      <w:r w:rsidRPr="0031432D">
        <w:rPr>
          <w:rFonts w:cs="Arial"/>
          <w:b/>
          <w:color w:val="141313" w:themeColor="text1"/>
          <w:sz w:val="22"/>
          <w:szCs w:val="22"/>
          <w:lang w:val="pl-PL"/>
        </w:rPr>
        <w:t>Alfa DNA</w:t>
      </w:r>
      <w:r w:rsidRPr="0031432D">
        <w:rPr>
          <w:rFonts w:cs="Arial"/>
          <w:b/>
          <w:color w:val="141313" w:themeColor="text1"/>
          <w:sz w:val="22"/>
          <w:szCs w:val="22"/>
          <w:vertAlign w:val="superscript"/>
          <w:lang w:val="pl-PL"/>
        </w:rPr>
        <w:t>TM</w:t>
      </w:r>
      <w:r w:rsidRPr="0031432D">
        <w:rPr>
          <w:rFonts w:cs="Arial"/>
          <w:b/>
          <w:color w:val="141313" w:themeColor="text1"/>
          <w:sz w:val="22"/>
          <w:szCs w:val="22"/>
          <w:lang w:val="pl-PL"/>
        </w:rPr>
        <w:t xml:space="preserve"> Pro z trybem Race.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color w:val="141313" w:themeColor="text1"/>
          <w:sz w:val="22"/>
          <w:szCs w:val="22"/>
          <w:lang w:val="pl-PL"/>
        </w:rPr>
      </w:pPr>
      <w:proofErr w:type="spellStart"/>
      <w:r w:rsidRPr="0031432D">
        <w:rPr>
          <w:rFonts w:cs="Arial"/>
          <w:color w:val="141313" w:themeColor="text1"/>
          <w:sz w:val="22"/>
          <w:szCs w:val="22"/>
          <w:lang w:val="pl-PL"/>
        </w:rPr>
        <w:t>Stelvio</w:t>
      </w:r>
      <w:proofErr w:type="spellEnd"/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</w:t>
      </w:r>
      <w:proofErr w:type="spellStart"/>
      <w:r w:rsidRPr="0031432D">
        <w:rPr>
          <w:rFonts w:cs="Arial"/>
          <w:color w:val="141313" w:themeColor="text1"/>
          <w:sz w:val="22"/>
          <w:szCs w:val="22"/>
          <w:lang w:val="pl-PL"/>
        </w:rPr>
        <w:t>Quadrifoglio</w:t>
      </w:r>
      <w:proofErr w:type="spellEnd"/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jest również wyposażony </w:t>
      </w:r>
      <w:r w:rsidR="006552B1" w:rsidRPr="0031432D">
        <w:rPr>
          <w:rFonts w:cs="Arial"/>
          <w:color w:val="141313" w:themeColor="text1"/>
          <w:sz w:val="22"/>
          <w:szCs w:val="22"/>
          <w:lang w:val="pl-PL"/>
        </w:rPr>
        <w:t xml:space="preserve">(podobnie jak Giulia </w:t>
      </w:r>
      <w:proofErr w:type="spellStart"/>
      <w:r w:rsidR="006552B1" w:rsidRPr="0031432D">
        <w:rPr>
          <w:rFonts w:cs="Arial"/>
          <w:color w:val="141313" w:themeColor="text1"/>
          <w:sz w:val="22"/>
          <w:szCs w:val="22"/>
          <w:lang w:val="pl-PL"/>
        </w:rPr>
        <w:t>Quadrifoglio</w:t>
      </w:r>
      <w:proofErr w:type="spellEnd"/>
      <w:r w:rsidR="006552B1" w:rsidRPr="0031432D">
        <w:rPr>
          <w:rFonts w:cs="Arial"/>
          <w:color w:val="141313" w:themeColor="text1"/>
          <w:sz w:val="22"/>
          <w:szCs w:val="22"/>
          <w:lang w:val="pl-PL"/>
        </w:rPr>
        <w:t xml:space="preserve">)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w selektor </w:t>
      </w:r>
      <w:proofErr w:type="spellStart"/>
      <w:r w:rsidRPr="0031432D">
        <w:rPr>
          <w:rFonts w:cs="Arial"/>
          <w:color w:val="141313" w:themeColor="text1"/>
          <w:sz w:val="22"/>
          <w:szCs w:val="22"/>
          <w:lang w:val="pl-PL"/>
        </w:rPr>
        <w:t>Alfa</w:t>
      </w:r>
      <w:r w:rsidR="006552B1" w:rsidRPr="0031432D">
        <w:rPr>
          <w:rFonts w:cs="Arial"/>
          <w:color w:val="141313" w:themeColor="text1"/>
          <w:sz w:val="22"/>
          <w:szCs w:val="22"/>
          <w:vertAlign w:val="superscript"/>
          <w:lang w:val="pl-PL"/>
        </w:rPr>
        <w:t>TM</w:t>
      </w:r>
      <w:proofErr w:type="spellEnd"/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DNA Pro, który modyfikuje dynamiczną reakcję samochodu w zależności od tego, jaki tryb wybierze kierowca: </w:t>
      </w:r>
      <w:proofErr w:type="spellStart"/>
      <w:r w:rsidR="001F6C2C" w:rsidRPr="0031432D">
        <w:rPr>
          <w:rFonts w:cs="Arial"/>
          <w:color w:val="141313" w:themeColor="text1"/>
          <w:sz w:val="22"/>
          <w:szCs w:val="22"/>
          <w:lang w:val="pl-PL"/>
        </w:rPr>
        <w:t>sportowe-dynamic</w:t>
      </w:r>
      <w:proofErr w:type="spellEnd"/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, </w:t>
      </w:r>
      <w:proofErr w:type="spellStart"/>
      <w:r w:rsidRPr="0031432D">
        <w:rPr>
          <w:rFonts w:cs="Arial"/>
          <w:color w:val="141313" w:themeColor="text1"/>
          <w:sz w:val="22"/>
          <w:szCs w:val="22"/>
          <w:lang w:val="pl-PL"/>
        </w:rPr>
        <w:t>naturalny</w:t>
      </w:r>
      <w:r w:rsidR="001F6C2C" w:rsidRPr="0031432D">
        <w:rPr>
          <w:rFonts w:cs="Arial"/>
          <w:color w:val="141313" w:themeColor="text1"/>
          <w:sz w:val="22"/>
          <w:szCs w:val="22"/>
          <w:lang w:val="pl-PL"/>
        </w:rPr>
        <w:t>-natural</w:t>
      </w:r>
      <w:proofErr w:type="spellEnd"/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, </w:t>
      </w:r>
      <w:r w:rsidR="006552B1" w:rsidRPr="0031432D">
        <w:rPr>
          <w:rFonts w:cs="Arial"/>
          <w:color w:val="141313" w:themeColor="text1"/>
          <w:sz w:val="22"/>
          <w:szCs w:val="22"/>
          <w:lang w:val="pl-PL"/>
        </w:rPr>
        <w:t>najbardziej efektywny</w:t>
      </w:r>
      <w:r w:rsidR="003F6BB9">
        <w:rPr>
          <w:rFonts w:cs="Arial"/>
          <w:color w:val="141313" w:themeColor="text1"/>
          <w:sz w:val="22"/>
          <w:szCs w:val="22"/>
          <w:lang w:val="pl-PL"/>
        </w:rPr>
        <w:t xml:space="preserve">, </w:t>
      </w:r>
      <w:r w:rsidR="006552B1" w:rsidRPr="0031432D">
        <w:rPr>
          <w:rFonts w:cs="Arial"/>
          <w:color w:val="141313" w:themeColor="text1"/>
          <w:sz w:val="22"/>
          <w:szCs w:val="22"/>
          <w:lang w:val="pl-PL"/>
        </w:rPr>
        <w:t xml:space="preserve">Advanced </w:t>
      </w:r>
      <w:proofErr w:type="spellStart"/>
      <w:r w:rsidR="006552B1" w:rsidRPr="0031432D">
        <w:rPr>
          <w:rFonts w:cs="Arial"/>
          <w:color w:val="141313" w:themeColor="text1"/>
          <w:sz w:val="22"/>
          <w:szCs w:val="22"/>
          <w:lang w:val="pl-PL"/>
        </w:rPr>
        <w:t>Efficiency</w:t>
      </w:r>
      <w:proofErr w:type="spellEnd"/>
      <w:r w:rsidR="003F6BB9">
        <w:rPr>
          <w:rFonts w:cs="Arial"/>
          <w:color w:val="141313" w:themeColor="text1"/>
          <w:sz w:val="22"/>
          <w:szCs w:val="22"/>
          <w:lang w:val="pl-PL"/>
        </w:rPr>
        <w:t>,</w:t>
      </w:r>
      <w:r w:rsidR="006552B1" w:rsidRPr="0031432D">
        <w:rPr>
          <w:rFonts w:cs="Arial"/>
          <w:color w:val="141313" w:themeColor="text1"/>
          <w:sz w:val="22"/>
          <w:szCs w:val="22"/>
          <w:lang w:val="pl-PL"/>
        </w:rPr>
        <w:t xml:space="preserve"> pod względem spalania i emisji spalin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oraz </w:t>
      </w:r>
      <w:r w:rsidR="006552B1" w:rsidRPr="0031432D">
        <w:rPr>
          <w:rFonts w:cs="Arial"/>
          <w:color w:val="141313" w:themeColor="text1"/>
          <w:sz w:val="22"/>
          <w:szCs w:val="22"/>
          <w:lang w:val="pl-PL"/>
        </w:rPr>
        <w:t xml:space="preserve">Race </w:t>
      </w:r>
      <w:r w:rsidR="001F6C2C" w:rsidRPr="0031432D">
        <w:rPr>
          <w:rFonts w:cs="Arial"/>
          <w:color w:val="141313" w:themeColor="text1"/>
          <w:sz w:val="22"/>
          <w:szCs w:val="22"/>
          <w:lang w:val="pl-PL"/>
        </w:rPr>
        <w:t>przeznaczony do zapewnienia największych emocji na torze wyścigowym.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color w:val="141313" w:themeColor="text1"/>
          <w:sz w:val="22"/>
          <w:szCs w:val="22"/>
          <w:lang w:val="pl-PL"/>
        </w:rPr>
      </w:pPr>
      <w:r w:rsidRPr="0031432D">
        <w:rPr>
          <w:rFonts w:cs="Arial"/>
          <w:color w:val="141313" w:themeColor="text1"/>
          <w:sz w:val="22"/>
          <w:szCs w:val="22"/>
          <w:lang w:val="pl-PL"/>
        </w:rPr>
        <w:t>W</w:t>
      </w:r>
      <w:r w:rsidR="001F6C2C" w:rsidRPr="0031432D">
        <w:rPr>
          <w:rFonts w:cs="Arial"/>
          <w:color w:val="141313" w:themeColor="text1"/>
          <w:sz w:val="22"/>
          <w:szCs w:val="22"/>
          <w:lang w:val="pl-PL"/>
        </w:rPr>
        <w:t xml:space="preserve">chodząc w szczegóły trybu </w:t>
      </w:r>
      <w:proofErr w:type="spellStart"/>
      <w:r w:rsidR="001F6C2C" w:rsidRPr="0031432D">
        <w:rPr>
          <w:rFonts w:cs="Arial"/>
          <w:color w:val="141313" w:themeColor="text1"/>
          <w:sz w:val="22"/>
          <w:szCs w:val="22"/>
          <w:lang w:val="pl-PL"/>
        </w:rPr>
        <w:t>dynamic</w:t>
      </w:r>
      <w:proofErr w:type="spellEnd"/>
      <w:r w:rsidR="001F6C2C" w:rsidRPr="0031432D">
        <w:rPr>
          <w:rFonts w:cs="Arial"/>
          <w:color w:val="141313" w:themeColor="text1"/>
          <w:sz w:val="22"/>
          <w:szCs w:val="22"/>
          <w:lang w:val="pl-PL"/>
        </w:rPr>
        <w:t>,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ustawienie </w:t>
      </w:r>
      <w:r w:rsidR="001F6C2C" w:rsidRPr="0031432D">
        <w:rPr>
          <w:rFonts w:cs="Arial"/>
          <w:color w:val="141313" w:themeColor="text1"/>
          <w:sz w:val="22"/>
          <w:szCs w:val="22"/>
          <w:lang w:val="pl-PL"/>
        </w:rPr>
        <w:t xml:space="preserve">sportowe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modyfikuje parametry sterowania silnika w celu szybszego dostarczania mocy, zwiększa prędkość zmiany biegów i modyfikuje odpowiedź zawieszenia dla bardziej sportowej jazdy </w:t>
      </w:r>
      <w:r w:rsidR="001F6C2C" w:rsidRPr="0031432D">
        <w:rPr>
          <w:rFonts w:cs="Arial"/>
          <w:color w:val="141313" w:themeColor="text1"/>
          <w:sz w:val="22"/>
          <w:szCs w:val="22"/>
          <w:lang w:val="pl-PL"/>
        </w:rPr>
        <w:t xml:space="preserve">na drodze. </w:t>
      </w:r>
      <w:r w:rsidR="003F6BB9">
        <w:rPr>
          <w:rFonts w:cs="Arial"/>
          <w:color w:val="141313" w:themeColor="text1"/>
          <w:sz w:val="22"/>
          <w:szCs w:val="22"/>
          <w:lang w:val="pl-PL"/>
        </w:rPr>
        <w:t xml:space="preserve"> Z kolei tryb naturalny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ustawia moc i zawieszenia, aby zapewnić wygodę i </w:t>
      </w:r>
      <w:proofErr w:type="gramStart"/>
      <w:r w:rsidR="001F6C2C" w:rsidRPr="0031432D">
        <w:rPr>
          <w:rFonts w:cs="Arial"/>
          <w:color w:val="141313" w:themeColor="text1"/>
          <w:sz w:val="22"/>
          <w:szCs w:val="22"/>
          <w:lang w:val="pl-PL"/>
        </w:rPr>
        <w:t xml:space="preserve">komfort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podczas</w:t>
      </w:r>
      <w:proofErr w:type="gramEnd"/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codziennej jazdy, natomiast tryb</w:t>
      </w:r>
      <w:r w:rsidR="001F6C2C" w:rsidRPr="0031432D">
        <w:rPr>
          <w:rFonts w:cs="Arial"/>
          <w:color w:val="141313" w:themeColor="text1"/>
          <w:sz w:val="22"/>
          <w:szCs w:val="22"/>
          <w:lang w:val="pl-PL"/>
        </w:rPr>
        <w:t xml:space="preserve"> Race</w:t>
      </w:r>
      <w:r w:rsidR="003F6BB9">
        <w:rPr>
          <w:rFonts w:cs="Arial"/>
          <w:color w:val="141313" w:themeColor="text1"/>
          <w:sz w:val="22"/>
          <w:szCs w:val="22"/>
          <w:lang w:val="pl-PL"/>
        </w:rPr>
        <w:t xml:space="preserve"> (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wyścig</w:t>
      </w:r>
      <w:r w:rsidR="003F6BB9">
        <w:rPr>
          <w:rFonts w:cs="Arial"/>
          <w:color w:val="141313" w:themeColor="text1"/>
          <w:sz w:val="22"/>
          <w:szCs w:val="22"/>
          <w:lang w:val="pl-PL"/>
        </w:rPr>
        <w:t>owy)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pozwala na dezaktywację stabilności i kontroli trakcji, poprawia</w:t>
      </w:r>
      <w:r w:rsidR="00433A18" w:rsidRPr="0031432D">
        <w:rPr>
          <w:rFonts w:cs="Arial"/>
          <w:color w:val="141313" w:themeColor="text1"/>
          <w:sz w:val="22"/>
          <w:szCs w:val="22"/>
          <w:lang w:val="pl-PL"/>
        </w:rPr>
        <w:t xml:space="preserve"> d</w:t>
      </w:r>
      <w:r w:rsidR="0096308E" w:rsidRPr="0031432D">
        <w:rPr>
          <w:rFonts w:cs="Arial"/>
          <w:color w:val="141313" w:themeColor="text1"/>
          <w:sz w:val="22"/>
          <w:szCs w:val="22"/>
          <w:lang w:val="pl-PL"/>
        </w:rPr>
        <w:t>ź</w:t>
      </w:r>
      <w:r w:rsidR="00433A18" w:rsidRPr="0031432D">
        <w:rPr>
          <w:rFonts w:cs="Arial"/>
          <w:color w:val="141313" w:themeColor="text1"/>
          <w:sz w:val="22"/>
          <w:szCs w:val="22"/>
          <w:lang w:val="pl-PL"/>
        </w:rPr>
        <w:t>więk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wydechu i maksymalizuje wydajność niezapomnianego wrażenia z jazdy w </w:t>
      </w:r>
      <w:r w:rsidR="001F6C2C" w:rsidRPr="0031432D">
        <w:rPr>
          <w:rFonts w:cs="Arial"/>
          <w:color w:val="141313" w:themeColor="text1"/>
          <w:sz w:val="22"/>
          <w:szCs w:val="22"/>
          <w:lang w:val="pl-PL"/>
        </w:rPr>
        <w:t xml:space="preserve">stylu czysto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wyścigowym</w:t>
      </w:r>
      <w:r w:rsidR="00433A18" w:rsidRPr="0031432D">
        <w:rPr>
          <w:rFonts w:cs="Arial"/>
          <w:color w:val="141313" w:themeColor="text1"/>
          <w:sz w:val="22"/>
          <w:szCs w:val="22"/>
          <w:lang w:val="pl-PL"/>
        </w:rPr>
        <w:t xml:space="preserve">.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Wart</w:t>
      </w:r>
      <w:r w:rsidR="001F6C2C" w:rsidRPr="0031432D">
        <w:rPr>
          <w:rFonts w:cs="Arial"/>
          <w:color w:val="141313" w:themeColor="text1"/>
          <w:sz w:val="22"/>
          <w:szCs w:val="22"/>
          <w:lang w:val="pl-PL"/>
        </w:rPr>
        <w:t>y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uwagi jest także </w:t>
      </w:r>
      <w:r w:rsidR="001F6C2C" w:rsidRPr="0031432D">
        <w:rPr>
          <w:rFonts w:cs="Arial"/>
          <w:color w:val="141313" w:themeColor="text1"/>
          <w:sz w:val="22"/>
          <w:szCs w:val="22"/>
          <w:lang w:val="pl-PL"/>
        </w:rPr>
        <w:t xml:space="preserve">tryb Advanced </w:t>
      </w:r>
      <w:proofErr w:type="spellStart"/>
      <w:r w:rsidR="001F6C2C" w:rsidRPr="0031432D">
        <w:rPr>
          <w:rFonts w:cs="Arial"/>
          <w:color w:val="141313" w:themeColor="text1"/>
          <w:sz w:val="22"/>
          <w:szCs w:val="22"/>
          <w:lang w:val="pl-PL"/>
        </w:rPr>
        <w:t>Efficiency</w:t>
      </w:r>
      <w:proofErr w:type="spellEnd"/>
      <w:r w:rsidR="001F6C2C" w:rsidRPr="0031432D">
        <w:rPr>
          <w:rFonts w:cs="Arial"/>
          <w:color w:val="141313" w:themeColor="text1"/>
          <w:sz w:val="22"/>
          <w:szCs w:val="22"/>
          <w:lang w:val="pl-PL"/>
        </w:rPr>
        <w:t>, ustawienie</w:t>
      </w:r>
      <w:r w:rsidR="003F6BB9">
        <w:rPr>
          <w:rFonts w:cs="Arial"/>
          <w:color w:val="141313" w:themeColor="text1"/>
          <w:sz w:val="22"/>
          <w:szCs w:val="22"/>
          <w:lang w:val="pl-PL"/>
        </w:rPr>
        <w:t>,</w:t>
      </w:r>
      <w:r w:rsidR="001F6C2C" w:rsidRPr="0031432D">
        <w:rPr>
          <w:rFonts w:cs="Arial"/>
          <w:color w:val="141313" w:themeColor="text1"/>
          <w:sz w:val="22"/>
          <w:szCs w:val="22"/>
          <w:lang w:val="pl-PL"/>
        </w:rPr>
        <w:t xml:space="preserve"> które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poprawia wydajność</w:t>
      </w:r>
      <w:r w:rsidR="001F6C2C" w:rsidRPr="0031432D">
        <w:rPr>
          <w:rFonts w:cs="Arial"/>
          <w:color w:val="141313" w:themeColor="text1"/>
          <w:sz w:val="22"/>
          <w:szCs w:val="22"/>
          <w:lang w:val="pl-PL"/>
        </w:rPr>
        <w:t xml:space="preserve"> samochodu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i zmniejsza zuż</w:t>
      </w:r>
      <w:r w:rsidR="00433A18" w:rsidRPr="0031432D">
        <w:rPr>
          <w:rFonts w:cs="Arial"/>
          <w:color w:val="141313" w:themeColor="text1"/>
          <w:sz w:val="22"/>
          <w:szCs w:val="22"/>
          <w:lang w:val="pl-PL"/>
        </w:rPr>
        <w:t>ycie</w:t>
      </w:r>
      <w:r w:rsidR="001F6C2C" w:rsidRPr="0031432D">
        <w:rPr>
          <w:rFonts w:cs="Arial"/>
          <w:color w:val="141313" w:themeColor="text1"/>
          <w:sz w:val="22"/>
          <w:szCs w:val="22"/>
          <w:lang w:val="pl-PL"/>
        </w:rPr>
        <w:t xml:space="preserve"> paliwa i emisji spalin</w:t>
      </w:r>
      <w:r w:rsidR="00433A18" w:rsidRPr="0031432D">
        <w:rPr>
          <w:rFonts w:cs="Arial"/>
          <w:color w:val="141313" w:themeColor="text1"/>
          <w:sz w:val="22"/>
          <w:szCs w:val="22"/>
          <w:lang w:val="pl-PL"/>
        </w:rPr>
        <w:t xml:space="preserve"> dzięki </w:t>
      </w:r>
      <w:r w:rsidR="001F6C2C" w:rsidRPr="0031432D">
        <w:rPr>
          <w:rFonts w:cs="Arial"/>
          <w:color w:val="141313" w:themeColor="text1"/>
          <w:sz w:val="22"/>
          <w:szCs w:val="22"/>
          <w:lang w:val="pl-PL"/>
        </w:rPr>
        <w:t xml:space="preserve">m.in. </w:t>
      </w:r>
      <w:r w:rsidR="00433A18" w:rsidRPr="0031432D">
        <w:rPr>
          <w:rFonts w:cs="Arial"/>
          <w:color w:val="141313" w:themeColor="text1"/>
          <w:sz w:val="22"/>
          <w:szCs w:val="22"/>
          <w:lang w:val="pl-PL"/>
        </w:rPr>
        <w:t>funkcj</w:t>
      </w:r>
      <w:r w:rsidR="001F6C2C" w:rsidRPr="0031432D">
        <w:rPr>
          <w:rFonts w:cs="Arial"/>
          <w:color w:val="141313" w:themeColor="text1"/>
          <w:sz w:val="22"/>
          <w:szCs w:val="22"/>
          <w:lang w:val="pl-PL"/>
        </w:rPr>
        <w:t>i dezaktywacji cylindrów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. Tryb </w:t>
      </w:r>
      <w:r w:rsidR="001F6C2C" w:rsidRPr="0031432D">
        <w:rPr>
          <w:rFonts w:cs="Arial"/>
          <w:color w:val="141313" w:themeColor="text1"/>
          <w:sz w:val="22"/>
          <w:szCs w:val="22"/>
          <w:lang w:val="pl-PL"/>
        </w:rPr>
        <w:t xml:space="preserve">Advanced </w:t>
      </w:r>
      <w:proofErr w:type="spellStart"/>
      <w:r w:rsidR="001F6C2C" w:rsidRPr="0031432D">
        <w:rPr>
          <w:rFonts w:cs="Arial"/>
          <w:color w:val="141313" w:themeColor="text1"/>
          <w:sz w:val="22"/>
          <w:szCs w:val="22"/>
          <w:lang w:val="pl-PL"/>
        </w:rPr>
        <w:t>Efficiency</w:t>
      </w:r>
      <w:proofErr w:type="spellEnd"/>
      <w:r w:rsidR="001F6C2C" w:rsidRPr="0031432D">
        <w:rPr>
          <w:rFonts w:cs="Arial"/>
          <w:color w:val="141313" w:themeColor="text1"/>
          <w:sz w:val="22"/>
          <w:szCs w:val="22"/>
          <w:lang w:val="pl-PL"/>
        </w:rPr>
        <w:t xml:space="preserve">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jest również </w:t>
      </w:r>
      <w:r w:rsidR="001F6C2C" w:rsidRPr="0031432D">
        <w:rPr>
          <w:rFonts w:cs="Arial"/>
          <w:color w:val="141313" w:themeColor="text1"/>
          <w:sz w:val="22"/>
          <w:szCs w:val="22"/>
          <w:lang w:val="pl-PL"/>
        </w:rPr>
        <w:t xml:space="preserve">rekomendowany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w sytuacjach </w:t>
      </w:r>
      <w:r w:rsidR="001F6C2C" w:rsidRPr="0031432D">
        <w:rPr>
          <w:rFonts w:cs="Arial"/>
          <w:color w:val="141313" w:themeColor="text1"/>
          <w:sz w:val="22"/>
          <w:szCs w:val="22"/>
          <w:lang w:val="pl-PL"/>
        </w:rPr>
        <w:t xml:space="preserve">drogowych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o słabej przyczepności.</w:t>
      </w:r>
    </w:p>
    <w:p w:rsidR="00433A18" w:rsidRPr="0031432D" w:rsidRDefault="00433A18" w:rsidP="004A51C3">
      <w:pPr>
        <w:spacing w:line="240" w:lineRule="auto"/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4A51C3" w:rsidRPr="0031432D" w:rsidRDefault="00F22C20" w:rsidP="004A51C3">
      <w:pPr>
        <w:spacing w:line="240" w:lineRule="auto"/>
        <w:jc w:val="both"/>
        <w:rPr>
          <w:rFonts w:cs="Arial"/>
          <w:b/>
          <w:color w:val="141313" w:themeColor="text1"/>
          <w:sz w:val="22"/>
          <w:szCs w:val="22"/>
          <w:lang w:val="pl-PL"/>
        </w:rPr>
      </w:pPr>
      <w:r w:rsidRPr="0031432D">
        <w:rPr>
          <w:rFonts w:cs="Arial"/>
          <w:b/>
          <w:color w:val="141313" w:themeColor="text1"/>
          <w:sz w:val="22"/>
          <w:szCs w:val="22"/>
          <w:lang w:val="pl-PL"/>
        </w:rPr>
        <w:t>Z</w:t>
      </w:r>
      <w:r w:rsidR="004A51C3" w:rsidRPr="0031432D">
        <w:rPr>
          <w:rFonts w:cs="Arial"/>
          <w:b/>
          <w:color w:val="141313" w:themeColor="text1"/>
          <w:sz w:val="22"/>
          <w:szCs w:val="22"/>
          <w:lang w:val="pl-PL"/>
        </w:rPr>
        <w:t>awieszeni</w:t>
      </w:r>
      <w:r w:rsidRPr="0031432D">
        <w:rPr>
          <w:rFonts w:cs="Arial"/>
          <w:b/>
          <w:color w:val="141313" w:themeColor="text1"/>
          <w:sz w:val="22"/>
          <w:szCs w:val="22"/>
          <w:lang w:val="pl-PL"/>
        </w:rPr>
        <w:t xml:space="preserve">a przednie i tylne </w:t>
      </w:r>
      <w:r w:rsidR="004A51C3" w:rsidRPr="0031432D">
        <w:rPr>
          <w:rFonts w:cs="Arial"/>
          <w:b/>
          <w:color w:val="141313" w:themeColor="text1"/>
          <w:sz w:val="22"/>
          <w:szCs w:val="22"/>
          <w:lang w:val="pl-PL"/>
        </w:rPr>
        <w:t>Alfa</w:t>
      </w:r>
      <w:r w:rsidRPr="0031432D">
        <w:rPr>
          <w:rFonts w:cs="Arial"/>
          <w:b/>
          <w:color w:val="141313" w:themeColor="text1"/>
          <w:sz w:val="22"/>
          <w:szCs w:val="22"/>
          <w:lang w:val="pl-PL"/>
        </w:rPr>
        <w:t xml:space="preserve"> </w:t>
      </w:r>
      <w:proofErr w:type="spellStart"/>
      <w:r w:rsidR="004A51C3" w:rsidRPr="0031432D">
        <w:rPr>
          <w:rFonts w:cs="Arial"/>
          <w:b/>
          <w:color w:val="141313" w:themeColor="text1"/>
          <w:sz w:val="22"/>
          <w:szCs w:val="22"/>
          <w:lang w:val="pl-PL"/>
        </w:rPr>
        <w:t>Link</w:t>
      </w:r>
      <w:r w:rsidR="004A51C3" w:rsidRPr="0031432D">
        <w:rPr>
          <w:rFonts w:cs="Arial"/>
          <w:b/>
          <w:color w:val="141313" w:themeColor="text1"/>
          <w:sz w:val="22"/>
          <w:szCs w:val="22"/>
          <w:vertAlign w:val="superscript"/>
          <w:lang w:val="pl-PL"/>
        </w:rPr>
        <w:t>TM</w:t>
      </w:r>
      <w:proofErr w:type="spellEnd"/>
      <w:r w:rsidR="004A51C3" w:rsidRPr="0031432D">
        <w:rPr>
          <w:rFonts w:cs="Arial"/>
          <w:b/>
          <w:color w:val="141313" w:themeColor="text1"/>
          <w:sz w:val="22"/>
          <w:szCs w:val="22"/>
          <w:lang w:val="pl-PL"/>
        </w:rPr>
        <w:t xml:space="preserve">, aktywne zawieszenie </w:t>
      </w:r>
      <w:proofErr w:type="spellStart"/>
      <w:r w:rsidR="004A51C3" w:rsidRPr="0031432D">
        <w:rPr>
          <w:rFonts w:cs="Arial"/>
          <w:b/>
          <w:color w:val="141313" w:themeColor="text1"/>
          <w:sz w:val="22"/>
          <w:szCs w:val="22"/>
          <w:lang w:val="pl-PL"/>
        </w:rPr>
        <w:t>Alfa</w:t>
      </w:r>
      <w:r w:rsidR="004A51C3" w:rsidRPr="0031432D">
        <w:rPr>
          <w:rFonts w:cs="Arial"/>
          <w:b/>
          <w:color w:val="141313" w:themeColor="text1"/>
          <w:sz w:val="22"/>
          <w:szCs w:val="22"/>
          <w:vertAlign w:val="superscript"/>
          <w:lang w:val="pl-PL"/>
        </w:rPr>
        <w:t>TM</w:t>
      </w:r>
      <w:proofErr w:type="spellEnd"/>
      <w:r w:rsidR="004A51C3" w:rsidRPr="0031432D">
        <w:rPr>
          <w:rFonts w:cs="Arial"/>
          <w:b/>
          <w:color w:val="141313" w:themeColor="text1"/>
          <w:sz w:val="22"/>
          <w:szCs w:val="22"/>
          <w:lang w:val="pl-PL"/>
        </w:rPr>
        <w:t xml:space="preserve"> i najbardziej bezpośredni układ kierowniczy w klasie</w:t>
      </w:r>
      <w:r w:rsidR="00433A18" w:rsidRPr="0031432D">
        <w:rPr>
          <w:rFonts w:cs="Arial"/>
          <w:b/>
          <w:color w:val="141313" w:themeColor="text1"/>
          <w:sz w:val="22"/>
          <w:szCs w:val="22"/>
          <w:lang w:val="pl-PL"/>
        </w:rPr>
        <w:t>.</w:t>
      </w:r>
    </w:p>
    <w:p w:rsidR="004A51C3" w:rsidRPr="0031432D" w:rsidRDefault="00F22C20" w:rsidP="004A51C3">
      <w:pPr>
        <w:spacing w:line="240" w:lineRule="auto"/>
        <w:jc w:val="both"/>
        <w:rPr>
          <w:rFonts w:cs="Arial"/>
          <w:color w:val="141313" w:themeColor="text1"/>
          <w:sz w:val="22"/>
          <w:szCs w:val="22"/>
          <w:lang w:val="pl-PL"/>
        </w:rPr>
      </w:pP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Przednie zawieszenie </w:t>
      </w:r>
      <w:proofErr w:type="spellStart"/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Stelvio</w:t>
      </w:r>
      <w:proofErr w:type="spellEnd"/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 </w:t>
      </w:r>
      <w:proofErr w:type="spellStart"/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Quadrifoglio</w:t>
      </w:r>
      <w:proofErr w:type="spellEnd"/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 </w:t>
      </w:r>
      <w:r w:rsidR="00433A18" w:rsidRPr="0031432D">
        <w:rPr>
          <w:rFonts w:cs="Arial"/>
          <w:color w:val="141313" w:themeColor="text1"/>
          <w:sz w:val="22"/>
          <w:szCs w:val="22"/>
          <w:lang w:val="pl-PL"/>
        </w:rPr>
        <w:t xml:space="preserve">ma podwójny układ wahaczy z </w:t>
      </w:r>
      <w:proofErr w:type="spellStart"/>
      <w:r w:rsidR="00433A18" w:rsidRPr="0031432D">
        <w:rPr>
          <w:rFonts w:cs="Arial"/>
          <w:color w:val="141313" w:themeColor="text1"/>
          <w:sz w:val="22"/>
          <w:szCs w:val="22"/>
          <w:lang w:val="pl-PL"/>
        </w:rPr>
        <w:t>pół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wirtualną</w:t>
      </w:r>
      <w:proofErr w:type="spellEnd"/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 osią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skrętną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, aby zoptymalizować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komfort zawieszenia 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i zapewnić szybką, precyzyjną reakcję</w:t>
      </w:r>
      <w:r w:rsidR="0096308E" w:rsidRPr="0031432D">
        <w:rPr>
          <w:rFonts w:cs="Arial"/>
          <w:color w:val="141313" w:themeColor="text1"/>
          <w:sz w:val="22"/>
          <w:szCs w:val="22"/>
          <w:lang w:val="pl-PL"/>
        </w:rPr>
        <w:t xml:space="preserve"> kierowcy na bieżące warunki drogowe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. </w:t>
      </w:r>
      <w:r w:rsidR="00433A18" w:rsidRPr="0031432D">
        <w:rPr>
          <w:rFonts w:cs="Arial"/>
          <w:color w:val="141313" w:themeColor="text1"/>
          <w:sz w:val="22"/>
          <w:szCs w:val="22"/>
          <w:lang w:val="pl-PL"/>
        </w:rPr>
        <w:t xml:space="preserve">Dzięki utrzymywaniu stałego kontaktu kół z </w:t>
      </w:r>
      <w:r w:rsidR="0096308E" w:rsidRPr="0031432D">
        <w:rPr>
          <w:rFonts w:cs="Arial"/>
          <w:color w:val="141313" w:themeColor="text1"/>
          <w:sz w:val="22"/>
          <w:szCs w:val="22"/>
          <w:lang w:val="pl-PL"/>
        </w:rPr>
        <w:t>na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wierzchni</w:t>
      </w:r>
      <w:r w:rsidR="00433A18" w:rsidRPr="0031432D">
        <w:rPr>
          <w:rFonts w:cs="Arial"/>
          <w:color w:val="141313" w:themeColor="text1"/>
          <w:sz w:val="22"/>
          <w:szCs w:val="22"/>
          <w:lang w:val="pl-PL"/>
        </w:rPr>
        <w:t>ą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 podczas pokonywania zakrętów, ta wyjątkowa konfiguracja </w:t>
      </w:r>
      <w:r w:rsidR="003F6BB9">
        <w:rPr>
          <w:rFonts w:cs="Arial"/>
          <w:color w:val="141313" w:themeColor="text1"/>
          <w:sz w:val="22"/>
          <w:szCs w:val="22"/>
          <w:lang w:val="pl-PL"/>
        </w:rPr>
        <w:br/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Alfy Romeo zapewnia wyjątkową przyczepność boczną.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color w:val="141313" w:themeColor="text1"/>
          <w:sz w:val="22"/>
          <w:szCs w:val="22"/>
          <w:lang w:val="pl-PL"/>
        </w:rPr>
      </w:pP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Tylne zawieszenie wykorzystuje czterowarstwowy system </w:t>
      </w:r>
      <w:proofErr w:type="spellStart"/>
      <w:r w:rsidRPr="0031432D">
        <w:rPr>
          <w:rFonts w:cs="Arial"/>
          <w:color w:val="141313" w:themeColor="text1"/>
          <w:sz w:val="22"/>
          <w:szCs w:val="22"/>
          <w:lang w:val="pl-PL"/>
        </w:rPr>
        <w:t>Multilink</w:t>
      </w:r>
      <w:proofErr w:type="spellEnd"/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- opatentowany przez Alfę Romeo</w:t>
      </w:r>
      <w:r w:rsidR="0096308E" w:rsidRPr="0031432D">
        <w:rPr>
          <w:rFonts w:cs="Arial"/>
          <w:color w:val="141313" w:themeColor="text1"/>
          <w:sz w:val="22"/>
          <w:szCs w:val="22"/>
          <w:lang w:val="pl-PL"/>
        </w:rPr>
        <w:t>, a dodatkowo e</w:t>
      </w:r>
      <w:r w:rsidR="003F6BB9">
        <w:rPr>
          <w:rFonts w:cs="Arial"/>
          <w:color w:val="141313" w:themeColor="text1"/>
          <w:sz w:val="22"/>
          <w:szCs w:val="22"/>
          <w:lang w:val="pl-PL"/>
        </w:rPr>
        <w:t xml:space="preserve">lektronicznie sterowany układ </w:t>
      </w:r>
      <w:proofErr w:type="gramStart"/>
      <w:r w:rsidRPr="0031432D">
        <w:rPr>
          <w:rFonts w:cs="Arial"/>
          <w:color w:val="141313" w:themeColor="text1"/>
          <w:sz w:val="22"/>
          <w:szCs w:val="22"/>
          <w:lang w:val="pl-PL"/>
        </w:rPr>
        <w:t>amortyza</w:t>
      </w:r>
      <w:r w:rsidR="0096308E" w:rsidRPr="0031432D">
        <w:rPr>
          <w:rFonts w:cs="Arial"/>
          <w:color w:val="141313" w:themeColor="text1"/>
          <w:sz w:val="22"/>
          <w:szCs w:val="22"/>
          <w:lang w:val="pl-PL"/>
        </w:rPr>
        <w:t>torów</w:t>
      </w:r>
      <w:r w:rsidR="003F6BB9">
        <w:rPr>
          <w:rFonts w:cs="Arial"/>
          <w:color w:val="141313" w:themeColor="text1"/>
          <w:sz w:val="22"/>
          <w:szCs w:val="22"/>
          <w:lang w:val="pl-PL"/>
        </w:rPr>
        <w:t xml:space="preserve">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dostosowuje</w:t>
      </w:r>
      <w:proofErr w:type="gramEnd"/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się natychmiast do warunków jazdy, umożliwiając kierowc</w:t>
      </w:r>
      <w:r w:rsidR="0096308E" w:rsidRPr="0031432D">
        <w:rPr>
          <w:rFonts w:cs="Arial"/>
          <w:color w:val="141313" w:themeColor="text1"/>
          <w:sz w:val="22"/>
          <w:szCs w:val="22"/>
          <w:lang w:val="pl-PL"/>
        </w:rPr>
        <w:t>y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wybór </w:t>
      </w:r>
      <w:r w:rsidR="0096308E" w:rsidRPr="0031432D">
        <w:rPr>
          <w:rFonts w:cs="Arial"/>
          <w:color w:val="141313" w:themeColor="text1"/>
          <w:sz w:val="22"/>
          <w:szCs w:val="22"/>
          <w:lang w:val="pl-PL"/>
        </w:rPr>
        <w:t xml:space="preserve">zawieszenia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bardziej zorientowanego na osiągi lub komfortu jazdy.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color w:val="141313" w:themeColor="text1"/>
          <w:sz w:val="22"/>
          <w:szCs w:val="22"/>
          <w:lang w:val="pl-PL"/>
        </w:rPr>
      </w:pP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Alfa Active Suspension to system, który nieustannie </w:t>
      </w:r>
      <w:r w:rsidR="0096308E" w:rsidRPr="0031432D">
        <w:rPr>
          <w:rFonts w:cs="Arial"/>
          <w:color w:val="141313" w:themeColor="text1"/>
          <w:sz w:val="22"/>
          <w:szCs w:val="22"/>
          <w:lang w:val="pl-PL"/>
        </w:rPr>
        <w:t xml:space="preserve">i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aktywnie kontroluje zawieszenia i amortyzatory, aby zmniejszyć </w:t>
      </w:r>
      <w:r w:rsidR="0096308E" w:rsidRPr="0031432D">
        <w:rPr>
          <w:rFonts w:cs="Arial"/>
          <w:color w:val="141313" w:themeColor="text1"/>
          <w:sz w:val="22"/>
          <w:szCs w:val="22"/>
          <w:lang w:val="pl-PL"/>
        </w:rPr>
        <w:t>drgania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nadwozia </w:t>
      </w:r>
      <w:r w:rsidR="0096308E" w:rsidRPr="0031432D">
        <w:rPr>
          <w:rFonts w:cs="Arial"/>
          <w:color w:val="141313" w:themeColor="text1"/>
          <w:sz w:val="22"/>
          <w:szCs w:val="22"/>
          <w:lang w:val="pl-PL"/>
        </w:rPr>
        <w:t xml:space="preserve">bez względu na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warunk</w:t>
      </w:r>
      <w:r w:rsidR="0096308E" w:rsidRPr="0031432D">
        <w:rPr>
          <w:rFonts w:cs="Arial"/>
          <w:color w:val="141313" w:themeColor="text1"/>
          <w:sz w:val="22"/>
          <w:szCs w:val="22"/>
          <w:lang w:val="pl-PL"/>
        </w:rPr>
        <w:t>i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jazdy. Ciągle współ</w:t>
      </w:r>
      <w:r w:rsidR="00433A18" w:rsidRPr="0031432D">
        <w:rPr>
          <w:rFonts w:cs="Arial"/>
          <w:color w:val="141313" w:themeColor="text1"/>
          <w:sz w:val="22"/>
          <w:szCs w:val="22"/>
          <w:lang w:val="pl-PL"/>
        </w:rPr>
        <w:t xml:space="preserve">pracuje z </w:t>
      </w:r>
      <w:r w:rsidR="0096308E" w:rsidRPr="0031432D">
        <w:rPr>
          <w:rFonts w:cs="Arial"/>
          <w:color w:val="141313" w:themeColor="text1"/>
          <w:sz w:val="22"/>
          <w:szCs w:val="22"/>
          <w:lang w:val="pl-PL"/>
        </w:rPr>
        <w:t xml:space="preserve">systemem </w:t>
      </w:r>
      <w:r w:rsidR="00433A18" w:rsidRPr="0031432D">
        <w:rPr>
          <w:rFonts w:cs="Arial"/>
          <w:color w:val="141313" w:themeColor="text1"/>
          <w:sz w:val="22"/>
          <w:szCs w:val="22"/>
          <w:lang w:val="pl-PL"/>
        </w:rPr>
        <w:t>CDC i Alfa DNA Pro i „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kalibruje" swoje działania, aby pasowały do ​​wybranego trybu jazdy, zapewniając niezrównany komfort i obsługę.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color w:val="141313" w:themeColor="text1"/>
          <w:sz w:val="22"/>
          <w:szCs w:val="22"/>
          <w:lang w:val="pl-PL"/>
        </w:rPr>
      </w:pP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Wartym uwagi jest fakt, że w każdej sytuacji i przy wszystkich prędkościach, jazda Alfą Romeo </w:t>
      </w:r>
      <w:proofErr w:type="spellStart"/>
      <w:r w:rsidRPr="0031432D">
        <w:rPr>
          <w:rFonts w:cs="Arial"/>
          <w:color w:val="141313" w:themeColor="text1"/>
          <w:sz w:val="22"/>
          <w:szCs w:val="22"/>
          <w:lang w:val="pl-PL"/>
        </w:rPr>
        <w:t>Stelvio</w:t>
      </w:r>
      <w:proofErr w:type="spellEnd"/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</w:t>
      </w:r>
      <w:proofErr w:type="spellStart"/>
      <w:r w:rsidRPr="0031432D">
        <w:rPr>
          <w:rFonts w:cs="Arial"/>
          <w:color w:val="141313" w:themeColor="text1"/>
          <w:sz w:val="22"/>
          <w:szCs w:val="22"/>
          <w:lang w:val="pl-PL"/>
        </w:rPr>
        <w:t>Quadrifoglio</w:t>
      </w:r>
      <w:proofErr w:type="spellEnd"/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, z najbardziej bezpośrednim współczynnikiem </w:t>
      </w:r>
      <w:r w:rsidR="0096308E" w:rsidRPr="0031432D">
        <w:rPr>
          <w:rFonts w:cs="Arial"/>
          <w:color w:val="141313" w:themeColor="text1"/>
          <w:sz w:val="22"/>
          <w:szCs w:val="22"/>
          <w:lang w:val="pl-PL"/>
        </w:rPr>
        <w:t>skrętu</w:t>
      </w:r>
      <w:r w:rsidR="00433A18" w:rsidRPr="0031432D">
        <w:rPr>
          <w:rFonts w:cs="Arial"/>
          <w:color w:val="141313" w:themeColor="text1"/>
          <w:sz w:val="22"/>
          <w:szCs w:val="22"/>
          <w:lang w:val="pl-PL"/>
        </w:rPr>
        <w:t xml:space="preserve"> na rynku</w:t>
      </w:r>
      <w:proofErr w:type="gramStart"/>
      <w:r w:rsidR="00433A18" w:rsidRPr="0031432D">
        <w:rPr>
          <w:rFonts w:cs="Arial"/>
          <w:color w:val="141313" w:themeColor="text1"/>
          <w:sz w:val="22"/>
          <w:szCs w:val="22"/>
          <w:lang w:val="pl-PL"/>
        </w:rPr>
        <w:t xml:space="preserve"> (12,1: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1), jest</w:t>
      </w:r>
      <w:proofErr w:type="gramEnd"/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</w:t>
      </w:r>
      <w:r w:rsidR="00433A18" w:rsidRPr="0031432D">
        <w:rPr>
          <w:rFonts w:cs="Arial"/>
          <w:color w:val="141313" w:themeColor="text1"/>
          <w:sz w:val="22"/>
          <w:szCs w:val="22"/>
          <w:lang w:val="pl-PL"/>
        </w:rPr>
        <w:t xml:space="preserve">swobodna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i instynktowna.</w:t>
      </w:r>
    </w:p>
    <w:p w:rsidR="00433A18" w:rsidRPr="0031432D" w:rsidRDefault="00433A18" w:rsidP="004A51C3">
      <w:pPr>
        <w:spacing w:line="240" w:lineRule="auto"/>
        <w:jc w:val="both"/>
        <w:rPr>
          <w:rFonts w:cs="Arial"/>
          <w:b/>
          <w:sz w:val="22"/>
          <w:szCs w:val="22"/>
          <w:lang w:val="pl-PL"/>
        </w:rPr>
      </w:pPr>
    </w:p>
    <w:p w:rsidR="004A51C3" w:rsidRPr="0031432D" w:rsidRDefault="004A51C3" w:rsidP="004A51C3">
      <w:pPr>
        <w:spacing w:line="240" w:lineRule="auto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Zintegrowany układ hamulcowy (IBS) i tarcze węglowe.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color w:val="141313" w:themeColor="text1"/>
          <w:sz w:val="22"/>
          <w:szCs w:val="22"/>
          <w:lang w:val="pl-PL"/>
        </w:rPr>
      </w:pPr>
      <w:r w:rsidRPr="0031432D">
        <w:rPr>
          <w:rFonts w:cs="Arial"/>
          <w:sz w:val="22"/>
          <w:szCs w:val="22"/>
          <w:lang w:val="pl-PL"/>
        </w:rPr>
        <w:t xml:space="preserve">Po debiucie </w:t>
      </w:r>
      <w:proofErr w:type="spellStart"/>
      <w:r w:rsidRPr="0031432D">
        <w:rPr>
          <w:rFonts w:cs="Arial"/>
          <w:sz w:val="22"/>
          <w:szCs w:val="22"/>
          <w:lang w:val="pl-PL"/>
        </w:rPr>
        <w:t>Giulii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, unikalny zintegrowany układ hamulcowy Alfa Romeo (IBS) </w:t>
      </w:r>
      <w:r w:rsidR="00BD4B70" w:rsidRPr="0031432D">
        <w:rPr>
          <w:rFonts w:cs="Arial"/>
          <w:sz w:val="22"/>
          <w:szCs w:val="22"/>
          <w:lang w:val="pl-PL"/>
        </w:rPr>
        <w:t>znalazł zastosowanie również</w:t>
      </w:r>
      <w:r w:rsidRPr="0031432D">
        <w:rPr>
          <w:rFonts w:cs="Arial"/>
          <w:sz w:val="22"/>
          <w:szCs w:val="22"/>
          <w:lang w:val="pl-PL"/>
        </w:rPr>
        <w:t xml:space="preserve"> w </w:t>
      </w:r>
      <w:r w:rsidR="00BD4B70" w:rsidRPr="0031432D">
        <w:rPr>
          <w:rFonts w:cs="Arial"/>
          <w:sz w:val="22"/>
          <w:szCs w:val="22"/>
          <w:lang w:val="pl-PL"/>
        </w:rPr>
        <w:t xml:space="preserve">wersji </w:t>
      </w:r>
      <w:proofErr w:type="spellStart"/>
      <w:r w:rsidRPr="0031432D">
        <w:rPr>
          <w:rFonts w:cs="Arial"/>
          <w:sz w:val="22"/>
          <w:szCs w:val="22"/>
          <w:lang w:val="pl-PL"/>
        </w:rPr>
        <w:t>Stelvio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</w:t>
      </w:r>
      <w:proofErr w:type="spellStart"/>
      <w:r w:rsidRPr="0031432D">
        <w:rPr>
          <w:rFonts w:cs="Arial"/>
          <w:sz w:val="22"/>
          <w:szCs w:val="22"/>
          <w:lang w:val="pl-PL"/>
        </w:rPr>
        <w:t>Quadrifoglio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. Ten innowacyjny system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elektromechaniczny łączy kontrolę stabilności z tradycyjnym hamulcem, zapewniając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lastRenderedPageBreak/>
        <w:t>natychmiastową reakcję hamulca, a tym sa</w:t>
      </w:r>
      <w:r w:rsidR="00433A18" w:rsidRPr="0031432D">
        <w:rPr>
          <w:rFonts w:cs="Arial"/>
          <w:color w:val="141313" w:themeColor="text1"/>
          <w:sz w:val="22"/>
          <w:szCs w:val="22"/>
          <w:lang w:val="pl-PL"/>
        </w:rPr>
        <w:t xml:space="preserve">mym skracając drogę </w:t>
      </w:r>
      <w:r w:rsidR="00BD4B70" w:rsidRPr="0031432D">
        <w:rPr>
          <w:rFonts w:cs="Arial"/>
          <w:color w:val="141313" w:themeColor="text1"/>
          <w:sz w:val="22"/>
          <w:szCs w:val="22"/>
          <w:lang w:val="pl-PL"/>
        </w:rPr>
        <w:t>hamowania</w:t>
      </w:r>
      <w:r w:rsidR="00433A18" w:rsidRPr="0031432D">
        <w:rPr>
          <w:rFonts w:cs="Arial"/>
          <w:color w:val="141313" w:themeColor="text1"/>
          <w:sz w:val="22"/>
          <w:szCs w:val="22"/>
          <w:lang w:val="pl-PL"/>
        </w:rPr>
        <w:t xml:space="preserve"> i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jednocześnie przyczyniając się znacząco do optymalizacji ciężaru. </w:t>
      </w:r>
      <w:r w:rsidR="00BD4B70" w:rsidRPr="0031432D">
        <w:rPr>
          <w:rFonts w:cs="Arial"/>
          <w:color w:val="141313" w:themeColor="text1"/>
          <w:sz w:val="22"/>
          <w:szCs w:val="22"/>
          <w:lang w:val="pl-PL"/>
        </w:rPr>
        <w:t xml:space="preserve">Za dopłatą, nabywcy </w:t>
      </w:r>
      <w:proofErr w:type="spellStart"/>
      <w:r w:rsidRPr="0031432D">
        <w:rPr>
          <w:rFonts w:cs="Arial"/>
          <w:color w:val="141313" w:themeColor="text1"/>
          <w:sz w:val="22"/>
          <w:szCs w:val="22"/>
          <w:lang w:val="pl-PL"/>
        </w:rPr>
        <w:t>Stelvio</w:t>
      </w:r>
      <w:proofErr w:type="spellEnd"/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</w:t>
      </w:r>
      <w:proofErr w:type="spellStart"/>
      <w:r w:rsidRPr="0031432D">
        <w:rPr>
          <w:rFonts w:cs="Arial"/>
          <w:color w:val="141313" w:themeColor="text1"/>
          <w:sz w:val="22"/>
          <w:szCs w:val="22"/>
          <w:lang w:val="pl-PL"/>
        </w:rPr>
        <w:t>Quadrifoglio</w:t>
      </w:r>
      <w:proofErr w:type="spellEnd"/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będą mogli </w:t>
      </w:r>
      <w:r w:rsidR="00BD4B70" w:rsidRPr="0031432D">
        <w:rPr>
          <w:rFonts w:cs="Arial"/>
          <w:color w:val="141313" w:themeColor="text1"/>
          <w:sz w:val="22"/>
          <w:szCs w:val="22"/>
          <w:lang w:val="pl-PL"/>
        </w:rPr>
        <w:t>zamówić ceramiczno-węglowe t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arcze hamulcowe</w:t>
      </w:r>
      <w:r w:rsidR="00BD4B70" w:rsidRPr="0031432D">
        <w:rPr>
          <w:rFonts w:cs="Arial"/>
          <w:color w:val="141313" w:themeColor="text1"/>
          <w:sz w:val="22"/>
          <w:szCs w:val="22"/>
          <w:lang w:val="pl-PL"/>
        </w:rPr>
        <w:t>,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zapewniające zarówno mniejszą wagę (o 17</w:t>
      </w:r>
      <w:r w:rsidR="00433A18" w:rsidRPr="0031432D">
        <w:rPr>
          <w:rFonts w:cs="Arial"/>
          <w:color w:val="141313" w:themeColor="text1"/>
          <w:sz w:val="22"/>
          <w:szCs w:val="22"/>
          <w:lang w:val="pl-PL"/>
        </w:rPr>
        <w:t xml:space="preserve"> kg mniej niż </w:t>
      </w:r>
      <w:r w:rsidR="00BD4B70" w:rsidRPr="0031432D">
        <w:rPr>
          <w:rFonts w:cs="Arial"/>
          <w:color w:val="141313" w:themeColor="text1"/>
          <w:sz w:val="22"/>
          <w:szCs w:val="22"/>
          <w:lang w:val="pl-PL"/>
        </w:rPr>
        <w:t>zaciski</w:t>
      </w:r>
      <w:r w:rsidR="00433A18" w:rsidRPr="0031432D">
        <w:rPr>
          <w:rFonts w:cs="Arial"/>
          <w:color w:val="141313" w:themeColor="text1"/>
          <w:sz w:val="22"/>
          <w:szCs w:val="22"/>
          <w:lang w:val="pl-PL"/>
        </w:rPr>
        <w:t xml:space="preserve"> standardow</w:t>
      </w:r>
      <w:r w:rsidR="00BD4B70" w:rsidRPr="0031432D">
        <w:rPr>
          <w:rFonts w:cs="Arial"/>
          <w:color w:val="141313" w:themeColor="text1"/>
          <w:sz w:val="22"/>
          <w:szCs w:val="22"/>
          <w:lang w:val="pl-PL"/>
        </w:rPr>
        <w:t>e</w:t>
      </w:r>
      <w:r w:rsidR="00433A18" w:rsidRPr="0031432D">
        <w:rPr>
          <w:rFonts w:cs="Arial"/>
          <w:color w:val="141313" w:themeColor="text1"/>
          <w:sz w:val="22"/>
          <w:szCs w:val="22"/>
          <w:lang w:val="pl-PL"/>
        </w:rPr>
        <w:t xml:space="preserve">) oraz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większą wytrzymałość mechaniczną, na</w:t>
      </w:r>
      <w:r w:rsidR="000C0D78" w:rsidRPr="0031432D">
        <w:rPr>
          <w:rFonts w:cs="Arial"/>
          <w:color w:val="141313" w:themeColor="text1"/>
          <w:sz w:val="22"/>
          <w:szCs w:val="22"/>
          <w:lang w:val="pl-PL"/>
        </w:rPr>
        <w:t>wet w najwyższych temperaturach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</w:t>
      </w:r>
      <w:r w:rsidR="00BD4B70" w:rsidRPr="0031432D">
        <w:rPr>
          <w:rFonts w:cs="Arial"/>
          <w:color w:val="141313" w:themeColor="text1"/>
          <w:sz w:val="22"/>
          <w:szCs w:val="22"/>
          <w:lang w:val="pl-PL"/>
        </w:rPr>
        <w:t>bez względu na panujące warunki drogowe.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42596A" w:rsidRPr="0031432D" w:rsidRDefault="0042596A" w:rsidP="0042596A">
      <w:pPr>
        <w:spacing w:line="240" w:lineRule="auto"/>
        <w:jc w:val="both"/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</w:pPr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Idealne rozłożenie masy i idealny stosunek mocy do masy</w:t>
      </w:r>
      <w:r w:rsidR="003F6BB9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.</w:t>
      </w:r>
    </w:p>
    <w:p w:rsidR="004A51C3" w:rsidRPr="0031432D" w:rsidRDefault="003F6BB9" w:rsidP="0042596A">
      <w:pPr>
        <w:pStyle w:val="Akapitzlist"/>
        <w:numPr>
          <w:ilvl w:val="0"/>
          <w:numId w:val="24"/>
        </w:num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>
        <w:rPr>
          <w:rFonts w:cs="Arial"/>
          <w:b/>
          <w:sz w:val="22"/>
          <w:szCs w:val="22"/>
          <w:lang w:val="pl-PL"/>
        </w:rPr>
        <w:t>Najwyższa</w:t>
      </w:r>
      <w:r w:rsidR="004A51C3" w:rsidRPr="0031432D">
        <w:rPr>
          <w:rFonts w:cs="Arial"/>
          <w:b/>
          <w:sz w:val="22"/>
          <w:szCs w:val="22"/>
          <w:lang w:val="pl-PL"/>
        </w:rPr>
        <w:t xml:space="preserve"> w swo</w:t>
      </w:r>
      <w:r>
        <w:rPr>
          <w:rFonts w:cs="Arial"/>
          <w:b/>
          <w:sz w:val="22"/>
          <w:szCs w:val="22"/>
          <w:lang w:val="pl-PL"/>
        </w:rPr>
        <w:t>jej klasie moc właściwa (176 KM</w:t>
      </w:r>
      <w:r w:rsidR="000C0D78" w:rsidRPr="0031432D">
        <w:rPr>
          <w:rFonts w:cs="Arial"/>
          <w:b/>
          <w:sz w:val="22"/>
          <w:szCs w:val="22"/>
          <w:lang w:val="pl-PL"/>
        </w:rPr>
        <w:t>/</w:t>
      </w:r>
      <w:r w:rsidR="004A51C3" w:rsidRPr="0031432D">
        <w:rPr>
          <w:rFonts w:cs="Arial"/>
          <w:b/>
          <w:sz w:val="22"/>
          <w:szCs w:val="22"/>
          <w:lang w:val="pl-PL"/>
        </w:rPr>
        <w:t xml:space="preserve">l) </w:t>
      </w:r>
      <w:r w:rsidR="0042596A" w:rsidRPr="0031432D">
        <w:rPr>
          <w:rFonts w:cs="Arial"/>
          <w:b/>
          <w:sz w:val="22"/>
          <w:szCs w:val="22"/>
          <w:lang w:val="pl-PL"/>
        </w:rPr>
        <w:t xml:space="preserve">i stosunek masy do </w:t>
      </w:r>
      <w:r w:rsidR="000C0D78" w:rsidRPr="0031432D">
        <w:rPr>
          <w:rFonts w:cs="Arial"/>
          <w:b/>
          <w:sz w:val="22"/>
          <w:szCs w:val="22"/>
          <w:lang w:val="pl-PL"/>
        </w:rPr>
        <w:t>mocy (3,6 kg/</w:t>
      </w:r>
      <w:r>
        <w:rPr>
          <w:rFonts w:cs="Arial"/>
          <w:b/>
          <w:sz w:val="22"/>
          <w:szCs w:val="22"/>
          <w:lang w:val="pl-PL"/>
        </w:rPr>
        <w:t>KM</w:t>
      </w:r>
      <w:r w:rsidR="004A51C3" w:rsidRPr="0031432D">
        <w:rPr>
          <w:rFonts w:cs="Arial"/>
          <w:b/>
          <w:sz w:val="22"/>
          <w:szCs w:val="22"/>
          <w:lang w:val="pl-PL"/>
        </w:rPr>
        <w:t>).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</w:p>
    <w:p w:rsidR="004A51C3" w:rsidRPr="0031432D" w:rsidRDefault="004A51C3" w:rsidP="004A51C3">
      <w:pPr>
        <w:spacing w:line="240" w:lineRule="auto"/>
        <w:jc w:val="both"/>
        <w:rPr>
          <w:rFonts w:cs="Arial"/>
          <w:color w:val="141313" w:themeColor="text1"/>
          <w:sz w:val="22"/>
          <w:szCs w:val="22"/>
          <w:lang w:val="pl-PL"/>
        </w:rPr>
      </w:pPr>
      <w:proofErr w:type="spellStart"/>
      <w:r w:rsidRPr="0031432D">
        <w:rPr>
          <w:rFonts w:cs="Arial"/>
          <w:color w:val="141313" w:themeColor="text1"/>
          <w:sz w:val="22"/>
          <w:szCs w:val="22"/>
          <w:lang w:val="pl-PL"/>
        </w:rPr>
        <w:t>Stelvio</w:t>
      </w:r>
      <w:proofErr w:type="spellEnd"/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</w:t>
      </w:r>
      <w:proofErr w:type="spellStart"/>
      <w:r w:rsidRPr="0031432D">
        <w:rPr>
          <w:rFonts w:cs="Arial"/>
          <w:color w:val="141313" w:themeColor="text1"/>
          <w:sz w:val="22"/>
          <w:szCs w:val="22"/>
          <w:lang w:val="pl-PL"/>
        </w:rPr>
        <w:t>Quadrifoglio</w:t>
      </w:r>
      <w:proofErr w:type="spellEnd"/>
      <w:r w:rsidR="00A553C3">
        <w:rPr>
          <w:rFonts w:cs="Arial"/>
          <w:color w:val="141313" w:themeColor="text1"/>
          <w:sz w:val="22"/>
          <w:szCs w:val="22"/>
          <w:lang w:val="pl-PL"/>
        </w:rPr>
        <w:t xml:space="preserve"> ma</w:t>
      </w:r>
      <w:r w:rsidR="00924F16" w:rsidRPr="0031432D">
        <w:rPr>
          <w:rFonts w:cs="Arial"/>
          <w:color w:val="141313" w:themeColor="text1"/>
          <w:sz w:val="22"/>
          <w:szCs w:val="22"/>
          <w:lang w:val="pl-PL"/>
        </w:rPr>
        <w:t xml:space="preserve">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najlepsze w swojej klasie</w:t>
      </w:r>
      <w:r w:rsidR="000C0D78" w:rsidRPr="0031432D">
        <w:rPr>
          <w:rFonts w:cs="Arial"/>
          <w:color w:val="141313" w:themeColor="text1"/>
          <w:sz w:val="22"/>
          <w:szCs w:val="22"/>
          <w:lang w:val="pl-PL"/>
        </w:rPr>
        <w:t xml:space="preserve"> właściwości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, które czynią z niego najbardziej wydajnego SUV</w:t>
      </w:r>
      <w:r w:rsidR="00A553C3">
        <w:rPr>
          <w:rFonts w:cs="Arial"/>
          <w:color w:val="141313" w:themeColor="text1"/>
          <w:sz w:val="22"/>
          <w:szCs w:val="22"/>
          <w:lang w:val="pl-PL"/>
        </w:rPr>
        <w:t>-a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w swoim segmencie – przy masie własnej wynoszącej 1830 kg, model ten </w:t>
      </w:r>
      <w:r w:rsidR="00924F16" w:rsidRPr="0031432D">
        <w:rPr>
          <w:rFonts w:cs="Arial"/>
          <w:color w:val="141313" w:themeColor="text1"/>
          <w:sz w:val="22"/>
          <w:szCs w:val="22"/>
          <w:lang w:val="pl-PL"/>
        </w:rPr>
        <w:t xml:space="preserve">w swojej kategorii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ma najlepszy stosunek masy do </w:t>
      </w:r>
      <w:r w:rsidR="000C0D78" w:rsidRPr="0031432D">
        <w:rPr>
          <w:rFonts w:cs="Arial"/>
          <w:color w:val="141313" w:themeColor="text1"/>
          <w:sz w:val="22"/>
          <w:szCs w:val="22"/>
          <w:lang w:val="pl-PL"/>
        </w:rPr>
        <w:t xml:space="preserve">mocy </w:t>
      </w:r>
      <w:r w:rsidR="00A553C3">
        <w:rPr>
          <w:rFonts w:cs="Arial"/>
          <w:color w:val="141313" w:themeColor="text1"/>
          <w:sz w:val="22"/>
          <w:szCs w:val="22"/>
          <w:lang w:val="pl-PL"/>
        </w:rPr>
        <w:br/>
      </w:r>
      <w:r w:rsidR="000C0D78" w:rsidRPr="0031432D">
        <w:rPr>
          <w:rFonts w:cs="Arial"/>
          <w:color w:val="141313" w:themeColor="text1"/>
          <w:sz w:val="22"/>
          <w:szCs w:val="22"/>
          <w:lang w:val="pl-PL"/>
        </w:rPr>
        <w:t>(3,6 kg/</w:t>
      </w:r>
      <w:r w:rsidR="00A553C3">
        <w:rPr>
          <w:rFonts w:cs="Arial"/>
          <w:color w:val="141313" w:themeColor="text1"/>
          <w:sz w:val="22"/>
          <w:szCs w:val="22"/>
          <w:lang w:val="pl-PL"/>
        </w:rPr>
        <w:t xml:space="preserve"> KM) i najlepszą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moc właściw</w:t>
      </w:r>
      <w:r w:rsidR="00924F16" w:rsidRPr="0031432D">
        <w:rPr>
          <w:rFonts w:cs="Arial"/>
          <w:color w:val="141313" w:themeColor="text1"/>
          <w:sz w:val="22"/>
          <w:szCs w:val="22"/>
          <w:lang w:val="pl-PL"/>
        </w:rPr>
        <w:t>ą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(176 </w:t>
      </w:r>
      <w:r w:rsidR="00924F16" w:rsidRPr="0031432D">
        <w:rPr>
          <w:rFonts w:cs="Arial"/>
          <w:color w:val="141313" w:themeColor="text1"/>
          <w:sz w:val="22"/>
          <w:szCs w:val="22"/>
          <w:lang w:val="pl-PL"/>
        </w:rPr>
        <w:t>KM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/l).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color w:val="141313" w:themeColor="text1"/>
          <w:sz w:val="22"/>
          <w:szCs w:val="22"/>
          <w:lang w:val="pl-PL"/>
        </w:rPr>
      </w:pP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Te niesamowite wyniki, które gwarantują najwyższą przyjemność z jazdy, są </w:t>
      </w:r>
      <w:r w:rsidR="00A553C3">
        <w:rPr>
          <w:rFonts w:cs="Arial"/>
          <w:color w:val="141313" w:themeColor="text1"/>
          <w:sz w:val="22"/>
          <w:szCs w:val="22"/>
          <w:lang w:val="pl-PL"/>
        </w:rPr>
        <w:t xml:space="preserve">rezultatem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doskonałego rozkładu masy pomiędzy dwie</w:t>
      </w:r>
      <w:r w:rsidR="00924F16" w:rsidRPr="0031432D">
        <w:rPr>
          <w:rFonts w:cs="Arial"/>
          <w:color w:val="141313" w:themeColor="text1"/>
          <w:sz w:val="22"/>
          <w:szCs w:val="22"/>
          <w:lang w:val="pl-PL"/>
        </w:rPr>
        <w:t xml:space="preserve"> osie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, które wymagały </w:t>
      </w:r>
      <w:r w:rsidR="000C0D78" w:rsidRPr="0031432D">
        <w:rPr>
          <w:rFonts w:cs="Arial"/>
          <w:color w:val="141313" w:themeColor="text1"/>
          <w:sz w:val="22"/>
          <w:szCs w:val="22"/>
          <w:lang w:val="pl-PL"/>
        </w:rPr>
        <w:t xml:space="preserve">wnikliwego zarządzania </w:t>
      </w:r>
      <w:r w:rsidR="002F64A2" w:rsidRPr="0031432D">
        <w:rPr>
          <w:rFonts w:cs="Arial"/>
          <w:color w:val="141313" w:themeColor="text1"/>
          <w:sz w:val="22"/>
          <w:szCs w:val="22"/>
          <w:lang w:val="pl-PL"/>
        </w:rPr>
        <w:t xml:space="preserve">wagą zastosowanych materiałów, w tym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rozmies</w:t>
      </w:r>
      <w:r w:rsidR="002F64A2" w:rsidRPr="0031432D">
        <w:rPr>
          <w:rFonts w:cs="Arial"/>
          <w:color w:val="141313" w:themeColor="text1"/>
          <w:sz w:val="22"/>
          <w:szCs w:val="22"/>
          <w:lang w:val="pl-PL"/>
        </w:rPr>
        <w:t>z</w:t>
      </w:r>
      <w:r w:rsidR="00A553C3">
        <w:rPr>
          <w:rFonts w:cs="Arial"/>
          <w:color w:val="141313" w:themeColor="text1"/>
          <w:sz w:val="22"/>
          <w:szCs w:val="22"/>
          <w:lang w:val="pl-PL"/>
        </w:rPr>
        <w:t>czeniem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cięższych elementów w najbardziej centraln</w:t>
      </w:r>
      <w:r w:rsidR="002F64A2" w:rsidRPr="0031432D">
        <w:rPr>
          <w:rFonts w:cs="Arial"/>
          <w:color w:val="141313" w:themeColor="text1"/>
          <w:sz w:val="22"/>
          <w:szCs w:val="22"/>
          <w:lang w:val="pl-PL"/>
        </w:rPr>
        <w:t>ym miejscu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. Idealny stosunek mocy do masy został dostarczony przy pomocy ultralekkich materiałów, takich jak włókno węglowe </w:t>
      </w:r>
      <w:r w:rsidR="002F64A2" w:rsidRPr="0031432D">
        <w:rPr>
          <w:rFonts w:cs="Arial"/>
          <w:color w:val="141313" w:themeColor="text1"/>
          <w:sz w:val="22"/>
          <w:szCs w:val="22"/>
          <w:lang w:val="pl-PL"/>
        </w:rPr>
        <w:t>zastosowane w wale napędowym oraz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aluminium</w:t>
      </w:r>
      <w:r w:rsidR="00A553C3">
        <w:rPr>
          <w:rFonts w:cs="Arial"/>
          <w:color w:val="141313" w:themeColor="text1"/>
          <w:sz w:val="22"/>
          <w:szCs w:val="22"/>
          <w:lang w:val="pl-PL"/>
        </w:rPr>
        <w:t>,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</w:t>
      </w:r>
      <w:r w:rsidR="002F64A2" w:rsidRPr="0031432D">
        <w:rPr>
          <w:rFonts w:cs="Arial"/>
          <w:color w:val="141313" w:themeColor="text1"/>
          <w:sz w:val="22"/>
          <w:szCs w:val="22"/>
          <w:lang w:val="pl-PL"/>
        </w:rPr>
        <w:t>z którego został wykonany silnik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, zawieszeni</w:t>
      </w:r>
      <w:r w:rsidR="002F64A2" w:rsidRPr="0031432D">
        <w:rPr>
          <w:rFonts w:cs="Arial"/>
          <w:color w:val="141313" w:themeColor="text1"/>
          <w:sz w:val="22"/>
          <w:szCs w:val="22"/>
          <w:lang w:val="pl-PL"/>
        </w:rPr>
        <w:t>e przednie i tylne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, hamulc</w:t>
      </w:r>
      <w:r w:rsidR="002F64A2" w:rsidRPr="0031432D">
        <w:rPr>
          <w:rFonts w:cs="Arial"/>
          <w:color w:val="141313" w:themeColor="text1"/>
          <w:sz w:val="22"/>
          <w:szCs w:val="22"/>
          <w:lang w:val="pl-PL"/>
        </w:rPr>
        <w:t>e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, drzwi, nadkol</w:t>
      </w:r>
      <w:r w:rsidR="002F64A2" w:rsidRPr="0031432D">
        <w:rPr>
          <w:rFonts w:cs="Arial"/>
          <w:color w:val="141313" w:themeColor="text1"/>
          <w:sz w:val="22"/>
          <w:szCs w:val="22"/>
          <w:lang w:val="pl-PL"/>
        </w:rPr>
        <w:t>a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i mask</w:t>
      </w:r>
      <w:r w:rsidR="002F64A2" w:rsidRPr="0031432D">
        <w:rPr>
          <w:rFonts w:cs="Arial"/>
          <w:color w:val="141313" w:themeColor="text1"/>
          <w:sz w:val="22"/>
          <w:szCs w:val="22"/>
          <w:lang w:val="pl-PL"/>
        </w:rPr>
        <w:t>a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silnika.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color w:val="141313" w:themeColor="text1"/>
          <w:sz w:val="22"/>
          <w:szCs w:val="22"/>
          <w:lang w:val="pl-PL"/>
        </w:rPr>
      </w:pPr>
      <w:r w:rsidRPr="0031432D">
        <w:rPr>
          <w:rFonts w:cs="Arial"/>
          <w:color w:val="141313" w:themeColor="text1"/>
          <w:sz w:val="22"/>
          <w:szCs w:val="22"/>
          <w:lang w:val="pl-PL"/>
        </w:rPr>
        <w:t>Zredukowana waga</w:t>
      </w:r>
      <w:r w:rsidR="002F64A2" w:rsidRPr="0031432D">
        <w:rPr>
          <w:rFonts w:cs="Arial"/>
          <w:color w:val="141313" w:themeColor="text1"/>
          <w:sz w:val="22"/>
          <w:szCs w:val="22"/>
          <w:lang w:val="pl-PL"/>
        </w:rPr>
        <w:t xml:space="preserve"> tutaj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nie wpływa na sztywność skrętną samochodu, </w:t>
      </w:r>
      <w:r w:rsidR="002F64A2" w:rsidRPr="0031432D">
        <w:rPr>
          <w:rFonts w:cs="Arial"/>
          <w:color w:val="141313" w:themeColor="text1"/>
          <w:sz w:val="22"/>
          <w:szCs w:val="22"/>
          <w:lang w:val="pl-PL"/>
        </w:rPr>
        <w:t>ale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gwarantuje trwałość, niski poziom hałasu i pierwszorzędną obsługę nawet przy ekstremalnych obciążeniach.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4455A7" w:rsidRPr="0031432D" w:rsidRDefault="004455A7" w:rsidP="004455A7">
      <w:pPr>
        <w:spacing w:line="240" w:lineRule="auto"/>
        <w:jc w:val="both"/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</w:pPr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Unikalny styl ewoluujący w służbie wydajności</w:t>
      </w:r>
      <w:r w:rsidR="00A553C3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.</w:t>
      </w:r>
    </w:p>
    <w:p w:rsidR="004455A7" w:rsidRPr="0031432D" w:rsidRDefault="004455A7" w:rsidP="004455A7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  <w:t>Sportowy styl i unikalna konstrukcja zapewniająca wspaniałą aerodynamikę, szybkość, moc i prowadzenie.</w:t>
      </w:r>
    </w:p>
    <w:p w:rsidR="004455A7" w:rsidRPr="0031432D" w:rsidRDefault="004455A7" w:rsidP="004455A7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  <w:t xml:space="preserve">Optymalne wymiary: długość 470 cm, szerokość 216 cm i wysokość </w:t>
      </w:r>
      <w:r w:rsidR="00A553C3">
        <w:rPr>
          <w:rFonts w:cs="Arial"/>
          <w:b/>
          <w:sz w:val="22"/>
          <w:szCs w:val="22"/>
          <w:lang w:val="pl-PL"/>
        </w:rPr>
        <w:br/>
      </w:r>
      <w:r w:rsidRPr="0031432D">
        <w:rPr>
          <w:rFonts w:cs="Arial"/>
          <w:b/>
          <w:sz w:val="22"/>
          <w:szCs w:val="22"/>
          <w:lang w:val="pl-PL"/>
        </w:rPr>
        <w:t>168 cm.</w:t>
      </w:r>
    </w:p>
    <w:p w:rsidR="004455A7" w:rsidRPr="0031432D" w:rsidRDefault="004455A7" w:rsidP="004455A7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  <w:t xml:space="preserve">Luksusowe wykończenie wnętrza wykonane z </w:t>
      </w:r>
      <w:proofErr w:type="gramStart"/>
      <w:r w:rsidRPr="0031432D">
        <w:rPr>
          <w:rFonts w:cs="Arial"/>
          <w:b/>
          <w:sz w:val="22"/>
          <w:szCs w:val="22"/>
          <w:lang w:val="pl-PL"/>
        </w:rPr>
        <w:t>wysokiej jakości</w:t>
      </w:r>
      <w:proofErr w:type="gramEnd"/>
      <w:r w:rsidRPr="0031432D">
        <w:rPr>
          <w:rFonts w:cs="Arial"/>
          <w:b/>
          <w:sz w:val="22"/>
          <w:szCs w:val="22"/>
          <w:lang w:val="pl-PL"/>
        </w:rPr>
        <w:t xml:space="preserve"> materiałów.</w:t>
      </w:r>
    </w:p>
    <w:p w:rsidR="004455A7" w:rsidRPr="0031432D" w:rsidRDefault="004455A7" w:rsidP="004455A7">
      <w:pPr>
        <w:spacing w:line="240" w:lineRule="auto"/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4A51C3" w:rsidRPr="0031432D" w:rsidRDefault="004A51C3" w:rsidP="004A51C3">
      <w:pPr>
        <w:spacing w:line="240" w:lineRule="auto"/>
        <w:jc w:val="both"/>
        <w:rPr>
          <w:rFonts w:cs="Arial"/>
          <w:color w:val="141313" w:themeColor="text1"/>
          <w:sz w:val="22"/>
          <w:szCs w:val="22"/>
          <w:lang w:val="pl-PL"/>
        </w:rPr>
      </w:pP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Alfa Romeo </w:t>
      </w:r>
      <w:proofErr w:type="spellStart"/>
      <w:r w:rsidRPr="0031432D">
        <w:rPr>
          <w:rFonts w:cs="Arial"/>
          <w:color w:val="141313" w:themeColor="text1"/>
          <w:sz w:val="22"/>
          <w:szCs w:val="22"/>
          <w:lang w:val="pl-PL"/>
        </w:rPr>
        <w:t>Stelvio</w:t>
      </w:r>
      <w:proofErr w:type="spellEnd"/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</w:t>
      </w:r>
      <w:proofErr w:type="spellStart"/>
      <w:r w:rsidRPr="0031432D">
        <w:rPr>
          <w:rFonts w:cs="Arial"/>
          <w:color w:val="141313" w:themeColor="text1"/>
          <w:sz w:val="22"/>
          <w:szCs w:val="22"/>
          <w:lang w:val="pl-PL"/>
        </w:rPr>
        <w:t>Quadrifoglio</w:t>
      </w:r>
      <w:proofErr w:type="spellEnd"/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to </w:t>
      </w:r>
      <w:r w:rsidR="00A553C3">
        <w:rPr>
          <w:rFonts w:cs="Arial"/>
          <w:color w:val="141313" w:themeColor="text1"/>
          <w:sz w:val="22"/>
          <w:szCs w:val="22"/>
          <w:lang w:val="pl-PL"/>
        </w:rPr>
        <w:t xml:space="preserve">wysublimowany </w:t>
      </w:r>
      <w:r w:rsidR="000C0D78" w:rsidRPr="0031432D">
        <w:rPr>
          <w:rFonts w:cs="Arial"/>
          <w:color w:val="141313" w:themeColor="text1"/>
          <w:sz w:val="22"/>
          <w:szCs w:val="22"/>
          <w:lang w:val="pl-PL"/>
        </w:rPr>
        <w:t>wyraz włoskiego wzornictwa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, </w:t>
      </w:r>
      <w:r w:rsidR="000C0D78" w:rsidRPr="0031432D">
        <w:rPr>
          <w:rFonts w:cs="Arial"/>
          <w:color w:val="141313" w:themeColor="text1"/>
          <w:sz w:val="22"/>
          <w:szCs w:val="22"/>
          <w:lang w:val="pl-PL"/>
        </w:rPr>
        <w:t xml:space="preserve">połączonego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z unikalną stylistyką Alfy Romeo i doskonałym </w:t>
      </w:r>
      <w:r w:rsidR="000C0D78" w:rsidRPr="0031432D">
        <w:rPr>
          <w:rFonts w:cs="Arial"/>
          <w:color w:val="141313" w:themeColor="text1"/>
          <w:sz w:val="22"/>
          <w:szCs w:val="22"/>
          <w:lang w:val="pl-PL"/>
        </w:rPr>
        <w:t xml:space="preserve">współgraniem formy i funkcjonalności </w:t>
      </w:r>
      <w:r w:rsidR="00A553C3">
        <w:rPr>
          <w:rFonts w:cs="Arial"/>
          <w:color w:val="141313" w:themeColor="text1"/>
          <w:sz w:val="22"/>
          <w:szCs w:val="22"/>
          <w:lang w:val="pl-PL"/>
        </w:rPr>
        <w:t xml:space="preserve">zawartym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w </w:t>
      </w:r>
      <w:r w:rsidR="000C0D78" w:rsidRPr="0031432D">
        <w:rPr>
          <w:rFonts w:cs="Arial"/>
          <w:color w:val="141313" w:themeColor="text1"/>
          <w:sz w:val="22"/>
          <w:szCs w:val="22"/>
          <w:lang w:val="pl-PL"/>
        </w:rPr>
        <w:t>masyw</w:t>
      </w:r>
      <w:r w:rsidR="001558F2" w:rsidRPr="0031432D">
        <w:rPr>
          <w:rFonts w:cs="Arial"/>
          <w:color w:val="141313" w:themeColor="text1"/>
          <w:sz w:val="22"/>
          <w:szCs w:val="22"/>
          <w:lang w:val="pl-PL"/>
        </w:rPr>
        <w:t>n</w:t>
      </w:r>
      <w:r w:rsidR="000C0D78" w:rsidRPr="0031432D">
        <w:rPr>
          <w:rFonts w:cs="Arial"/>
          <w:color w:val="141313" w:themeColor="text1"/>
          <w:sz w:val="22"/>
          <w:szCs w:val="22"/>
          <w:lang w:val="pl-PL"/>
        </w:rPr>
        <w:t>ym, ale jednocześnie zmysłowym nadwoziu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.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color w:val="FF0000"/>
          <w:sz w:val="22"/>
          <w:szCs w:val="22"/>
          <w:highlight w:val="yellow"/>
          <w:lang w:val="pl-PL"/>
        </w:rPr>
      </w:pPr>
    </w:p>
    <w:p w:rsidR="00A553C3" w:rsidRDefault="007C3ED0" w:rsidP="004A51C3">
      <w:pPr>
        <w:spacing w:line="240" w:lineRule="auto"/>
        <w:jc w:val="both"/>
        <w:rPr>
          <w:rFonts w:cs="Arial"/>
          <w:color w:val="141313" w:themeColor="text1"/>
          <w:sz w:val="22"/>
          <w:szCs w:val="22"/>
          <w:lang w:val="pl-PL"/>
        </w:rPr>
      </w:pP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Samochód 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ma </w:t>
      </w:r>
      <w:r w:rsidR="00A553C3">
        <w:rPr>
          <w:rFonts w:cs="Arial"/>
          <w:color w:val="141313" w:themeColor="text1"/>
          <w:sz w:val="22"/>
          <w:szCs w:val="22"/>
          <w:lang w:val="pl-PL"/>
        </w:rPr>
        <w:t xml:space="preserve">zauważalną, 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charakterystyczn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ą stylistykę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,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przy </w:t>
      </w:r>
      <w:r w:rsidR="000C0D78" w:rsidRPr="0031432D">
        <w:rPr>
          <w:rFonts w:cs="Arial"/>
          <w:color w:val="141313" w:themeColor="text1"/>
          <w:sz w:val="22"/>
          <w:szCs w:val="22"/>
          <w:lang w:val="pl-PL"/>
        </w:rPr>
        <w:t>zastosowani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u</w:t>
      </w:r>
      <w:r w:rsidR="000C0D78" w:rsidRPr="0031432D">
        <w:rPr>
          <w:rFonts w:cs="Arial"/>
          <w:color w:val="141313" w:themeColor="text1"/>
          <w:sz w:val="22"/>
          <w:szCs w:val="22"/>
          <w:lang w:val="pl-PL"/>
        </w:rPr>
        <w:t xml:space="preserve"> rozwiązań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podkreślających </w:t>
      </w:r>
      <w:r w:rsidR="000C0D78" w:rsidRPr="0031432D">
        <w:rPr>
          <w:rFonts w:cs="Arial"/>
          <w:color w:val="141313" w:themeColor="text1"/>
          <w:sz w:val="22"/>
          <w:szCs w:val="22"/>
          <w:lang w:val="pl-PL"/>
        </w:rPr>
        <w:t>jeszcze bardziej sportow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y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 styl</w:t>
      </w:r>
      <w:r w:rsidR="00A553C3">
        <w:rPr>
          <w:rFonts w:cs="Arial"/>
          <w:color w:val="141313" w:themeColor="text1"/>
          <w:sz w:val="22"/>
          <w:szCs w:val="22"/>
          <w:lang w:val="pl-PL"/>
        </w:rPr>
        <w:t xml:space="preserve">. </w:t>
      </w:r>
    </w:p>
    <w:p w:rsidR="004A51C3" w:rsidRPr="0031432D" w:rsidRDefault="007C3ED0" w:rsidP="004A51C3">
      <w:pPr>
        <w:spacing w:line="240" w:lineRule="auto"/>
        <w:jc w:val="both"/>
        <w:rPr>
          <w:rFonts w:cs="Arial"/>
          <w:color w:val="141313" w:themeColor="text1"/>
          <w:sz w:val="22"/>
          <w:szCs w:val="22"/>
          <w:lang w:val="pl-PL"/>
        </w:rPr>
      </w:pP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Przód </w:t>
      </w:r>
      <w:proofErr w:type="spellStart"/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Stelvio</w:t>
      </w:r>
      <w:proofErr w:type="spellEnd"/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 </w:t>
      </w:r>
      <w:proofErr w:type="spellStart"/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Quadrifoglio</w:t>
      </w:r>
      <w:proofErr w:type="spellEnd"/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 to idealne połączenie </w:t>
      </w:r>
      <w:r w:rsidR="000C0D78" w:rsidRPr="0031432D">
        <w:rPr>
          <w:rFonts w:cs="Arial"/>
          <w:color w:val="141313" w:themeColor="text1"/>
          <w:sz w:val="22"/>
          <w:szCs w:val="22"/>
          <w:lang w:val="pl-PL"/>
        </w:rPr>
        <w:t xml:space="preserve">zmysłowości i wyrazistych proporcji o 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silny</w:t>
      </w:r>
      <w:r w:rsidR="000C0D78" w:rsidRPr="0031432D">
        <w:rPr>
          <w:rFonts w:cs="Arial"/>
          <w:color w:val="141313" w:themeColor="text1"/>
          <w:sz w:val="22"/>
          <w:szCs w:val="22"/>
          <w:lang w:val="pl-PL"/>
        </w:rPr>
        <w:t>m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 przekaz</w:t>
      </w:r>
      <w:r w:rsidR="000C0D78" w:rsidRPr="0031432D">
        <w:rPr>
          <w:rFonts w:cs="Arial"/>
          <w:color w:val="141313" w:themeColor="text1"/>
          <w:sz w:val="22"/>
          <w:szCs w:val="22"/>
          <w:lang w:val="pl-PL"/>
        </w:rPr>
        <w:t>ie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 </w:t>
      </w:r>
      <w:r w:rsidR="000C0D78" w:rsidRPr="0031432D">
        <w:rPr>
          <w:rFonts w:cs="Arial"/>
          <w:color w:val="141313" w:themeColor="text1"/>
          <w:sz w:val="22"/>
          <w:szCs w:val="22"/>
          <w:lang w:val="pl-PL"/>
        </w:rPr>
        <w:t xml:space="preserve">siły 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i mocy. </w:t>
      </w:r>
      <w:r w:rsidR="00DE74EB" w:rsidRPr="0031432D">
        <w:rPr>
          <w:rFonts w:cs="Arial"/>
          <w:color w:val="141313" w:themeColor="text1"/>
          <w:sz w:val="22"/>
          <w:szCs w:val="22"/>
          <w:lang w:val="pl-PL"/>
        </w:rPr>
        <w:t>Grill jest oryginalny</w:t>
      </w:r>
      <w:r w:rsidR="00736ACC" w:rsidRPr="0031432D">
        <w:rPr>
          <w:rFonts w:cs="Arial"/>
          <w:color w:val="141313" w:themeColor="text1"/>
          <w:sz w:val="22"/>
          <w:szCs w:val="22"/>
          <w:lang w:val="pl-PL"/>
        </w:rPr>
        <w:t>,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 w</w:t>
      </w:r>
      <w:r w:rsidR="00DE74EB" w:rsidRPr="0031432D">
        <w:rPr>
          <w:rFonts w:cs="Arial"/>
          <w:color w:val="141313" w:themeColor="text1"/>
          <w:sz w:val="22"/>
          <w:szCs w:val="22"/>
          <w:lang w:val="pl-PL"/>
        </w:rPr>
        <w:t xml:space="preserve"> kształcie tarczy, </w:t>
      </w:r>
      <w:r w:rsidR="00736ACC" w:rsidRPr="0031432D">
        <w:rPr>
          <w:rFonts w:cs="Arial"/>
          <w:color w:val="141313" w:themeColor="text1"/>
          <w:sz w:val="22"/>
          <w:szCs w:val="22"/>
          <w:lang w:val="pl-PL"/>
        </w:rPr>
        <w:t xml:space="preserve">z </w:t>
      </w:r>
      <w:r w:rsidR="00A553C3">
        <w:rPr>
          <w:rFonts w:cs="Arial"/>
          <w:color w:val="141313" w:themeColor="text1"/>
          <w:sz w:val="22"/>
          <w:szCs w:val="22"/>
          <w:lang w:val="pl-PL"/>
        </w:rPr>
        <w:t>motywem „</w:t>
      </w:r>
      <w:proofErr w:type="spellStart"/>
      <w:r w:rsidR="00DE74EB" w:rsidRPr="0031432D">
        <w:rPr>
          <w:rFonts w:cs="Arial"/>
          <w:color w:val="141313" w:themeColor="text1"/>
          <w:sz w:val="22"/>
          <w:szCs w:val="22"/>
          <w:lang w:val="pl-PL"/>
        </w:rPr>
        <w:t>T</w:t>
      </w:r>
      <w:r w:rsidR="00736ACC" w:rsidRPr="0031432D">
        <w:rPr>
          <w:rFonts w:cs="Arial"/>
          <w:color w:val="141313" w:themeColor="text1"/>
          <w:sz w:val="22"/>
          <w:szCs w:val="22"/>
          <w:lang w:val="pl-PL"/>
        </w:rPr>
        <w:t>rilobo</w:t>
      </w:r>
      <w:proofErr w:type="spellEnd"/>
      <w:r w:rsidR="00736ACC" w:rsidRPr="0031432D">
        <w:rPr>
          <w:rFonts w:cs="Arial"/>
          <w:color w:val="141313" w:themeColor="text1"/>
          <w:sz w:val="22"/>
          <w:szCs w:val="22"/>
          <w:lang w:val="pl-PL"/>
        </w:rPr>
        <w:t>" z bocznymi o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tworami </w:t>
      </w:r>
      <w:r w:rsidR="00736ACC" w:rsidRPr="0031432D">
        <w:rPr>
          <w:rFonts w:cs="Arial"/>
          <w:color w:val="141313" w:themeColor="text1"/>
          <w:sz w:val="22"/>
          <w:szCs w:val="22"/>
          <w:lang w:val="pl-PL"/>
        </w:rPr>
        <w:t xml:space="preserve">nawiewu powietrza dla chłodzenia </w:t>
      </w:r>
      <w:proofErr w:type="spellStart"/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intercoolera</w:t>
      </w:r>
      <w:proofErr w:type="spellEnd"/>
      <w:r w:rsidR="00736ACC" w:rsidRPr="0031432D">
        <w:rPr>
          <w:rFonts w:cs="Arial"/>
          <w:color w:val="141313" w:themeColor="text1"/>
          <w:sz w:val="22"/>
          <w:szCs w:val="22"/>
          <w:lang w:val="pl-PL"/>
        </w:rPr>
        <w:t>.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 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lastRenderedPageBreak/>
        <w:t>Symboliczny</w:t>
      </w:r>
      <w:r w:rsidR="00736ACC" w:rsidRPr="0031432D">
        <w:rPr>
          <w:rFonts w:cs="Arial"/>
          <w:color w:val="141313" w:themeColor="text1"/>
          <w:sz w:val="22"/>
          <w:szCs w:val="22"/>
          <w:lang w:val="pl-PL"/>
        </w:rPr>
        <w:t xml:space="preserve"> i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 n</w:t>
      </w:r>
      <w:r w:rsidR="00A553C3">
        <w:rPr>
          <w:rFonts w:cs="Arial"/>
          <w:color w:val="141313" w:themeColor="text1"/>
          <w:sz w:val="22"/>
          <w:szCs w:val="22"/>
          <w:lang w:val="pl-PL"/>
        </w:rPr>
        <w:t>atychmiast rozpoznawalny motyw „</w:t>
      </w:r>
      <w:proofErr w:type="spellStart"/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Trilobo</w:t>
      </w:r>
      <w:proofErr w:type="spellEnd"/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" </w:t>
      </w:r>
      <w:r w:rsidR="00736ACC" w:rsidRPr="0031432D">
        <w:rPr>
          <w:rFonts w:cs="Arial"/>
          <w:color w:val="141313" w:themeColor="text1"/>
          <w:sz w:val="22"/>
          <w:szCs w:val="22"/>
          <w:lang w:val="pl-PL"/>
        </w:rPr>
        <w:t>oraz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 wszystkie inne elementy charakterystyczne dla tej wersji zostały zaprojektowane w jedną całość, wcielając się w najgłębsze wartości marki, zawarte w prostym frazeologicznym słowie</w:t>
      </w:r>
      <w:r w:rsidR="00736ACC" w:rsidRPr="0031432D">
        <w:rPr>
          <w:rFonts w:cs="Arial"/>
          <w:color w:val="141313" w:themeColor="text1"/>
          <w:sz w:val="22"/>
          <w:szCs w:val="22"/>
          <w:lang w:val="pl-PL"/>
        </w:rPr>
        <w:t>: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 </w:t>
      </w:r>
      <w:r w:rsidR="00A553C3">
        <w:rPr>
          <w:rFonts w:cs="Arial"/>
          <w:color w:val="141313" w:themeColor="text1"/>
          <w:sz w:val="22"/>
          <w:szCs w:val="22"/>
          <w:lang w:val="pl-PL"/>
        </w:rPr>
        <w:br/>
        <w:t>„</w:t>
      </w:r>
      <w:r w:rsidR="00DE74EB" w:rsidRPr="0031432D">
        <w:rPr>
          <w:rFonts w:cs="Arial"/>
          <w:color w:val="141313" w:themeColor="text1"/>
          <w:sz w:val="22"/>
          <w:szCs w:val="22"/>
          <w:lang w:val="pl-PL"/>
        </w:rPr>
        <w:t>Niezbędne piękno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".</w:t>
      </w:r>
    </w:p>
    <w:p w:rsidR="00736ACC" w:rsidRPr="0031432D" w:rsidRDefault="00736ACC" w:rsidP="004A51C3">
      <w:pPr>
        <w:spacing w:line="240" w:lineRule="auto"/>
        <w:jc w:val="both"/>
        <w:rPr>
          <w:rFonts w:cs="Arial"/>
          <w:color w:val="141313" w:themeColor="text1"/>
          <w:sz w:val="22"/>
          <w:szCs w:val="22"/>
          <w:lang w:val="pl-PL"/>
        </w:rPr>
      </w:pPr>
    </w:p>
    <w:p w:rsidR="008E6B4C" w:rsidRPr="0031432D" w:rsidRDefault="00DE74EB" w:rsidP="004A51C3">
      <w:pPr>
        <w:spacing w:line="240" w:lineRule="auto"/>
        <w:jc w:val="both"/>
        <w:rPr>
          <w:rFonts w:cs="Arial"/>
          <w:color w:val="141313" w:themeColor="text1"/>
          <w:sz w:val="22"/>
          <w:szCs w:val="22"/>
          <w:lang w:val="pl-PL"/>
        </w:rPr>
      </w:pPr>
      <w:r w:rsidRPr="0031432D">
        <w:rPr>
          <w:rFonts w:cs="Arial"/>
          <w:color w:val="141313" w:themeColor="text1"/>
          <w:sz w:val="22"/>
          <w:szCs w:val="22"/>
          <w:lang w:val="pl-PL"/>
        </w:rPr>
        <w:t>Z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 boku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samochód jest zmysłowo „wyrzeźbiony”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, z </w:t>
      </w:r>
      <w:r w:rsidR="00A553C3">
        <w:rPr>
          <w:rFonts w:cs="Arial"/>
          <w:color w:val="141313" w:themeColor="text1"/>
          <w:sz w:val="22"/>
          <w:szCs w:val="22"/>
          <w:lang w:val="pl-PL"/>
        </w:rPr>
        <w:t xml:space="preserve">elementem 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słynnej </w:t>
      </w:r>
      <w:proofErr w:type="gramStart"/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cztero</w:t>
      </w:r>
      <w:r w:rsidR="00736ACC" w:rsidRPr="0031432D">
        <w:rPr>
          <w:rFonts w:cs="Arial"/>
          <w:color w:val="141313" w:themeColor="text1"/>
          <w:sz w:val="22"/>
          <w:szCs w:val="22"/>
          <w:lang w:val="pl-PL"/>
        </w:rPr>
        <w:t xml:space="preserve">listnej 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 koniczyny</w:t>
      </w:r>
      <w:proofErr w:type="gramEnd"/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 na </w:t>
      </w:r>
      <w:r w:rsidR="00736ACC" w:rsidRPr="0031432D">
        <w:rPr>
          <w:rFonts w:cs="Arial"/>
          <w:color w:val="141313" w:themeColor="text1"/>
          <w:sz w:val="22"/>
          <w:szCs w:val="22"/>
          <w:lang w:val="pl-PL"/>
        </w:rPr>
        <w:t>nadkolu. W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ymiary </w:t>
      </w:r>
      <w:r w:rsidR="00736ACC" w:rsidRPr="0031432D">
        <w:rPr>
          <w:rFonts w:cs="Arial"/>
          <w:color w:val="141313" w:themeColor="text1"/>
          <w:sz w:val="22"/>
          <w:szCs w:val="22"/>
          <w:lang w:val="pl-PL"/>
        </w:rPr>
        <w:t>są optymalne dla tej klasy samochodu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: długość </w:t>
      </w:r>
      <w:r w:rsidR="00A553C3">
        <w:rPr>
          <w:rFonts w:cs="Arial"/>
          <w:color w:val="141313" w:themeColor="text1"/>
          <w:sz w:val="22"/>
          <w:szCs w:val="22"/>
          <w:lang w:val="pl-PL"/>
        </w:rPr>
        <w:br/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470 cm, wysokość 168 cm i szerokość 216 cm, a jego kompaktowe proporcje wyrażają dynamikę i siłę. To wrażenie jest uwydatnione przez </w:t>
      </w:r>
      <w:r w:rsidR="00736ACC" w:rsidRPr="0031432D">
        <w:rPr>
          <w:rFonts w:cs="Arial"/>
          <w:color w:val="141313" w:themeColor="text1"/>
          <w:sz w:val="22"/>
          <w:szCs w:val="22"/>
          <w:lang w:val="pl-PL"/>
        </w:rPr>
        <w:t xml:space="preserve">boczne przetłoczenia zarówno w 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nadkol</w:t>
      </w:r>
      <w:r w:rsidR="00736ACC" w:rsidRPr="0031432D">
        <w:rPr>
          <w:rFonts w:cs="Arial"/>
          <w:color w:val="141313" w:themeColor="text1"/>
          <w:sz w:val="22"/>
          <w:szCs w:val="22"/>
          <w:lang w:val="pl-PL"/>
        </w:rPr>
        <w:t xml:space="preserve">ach 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i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nadwozi</w:t>
      </w:r>
      <w:r w:rsidR="00736ACC" w:rsidRPr="0031432D">
        <w:rPr>
          <w:rFonts w:cs="Arial"/>
          <w:color w:val="141313" w:themeColor="text1"/>
          <w:sz w:val="22"/>
          <w:szCs w:val="22"/>
          <w:lang w:val="pl-PL"/>
        </w:rPr>
        <w:t>u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, podnosząc wrażenie, że samochód jest mocno </w:t>
      </w:r>
      <w:r w:rsidR="002F7787">
        <w:rPr>
          <w:rFonts w:cs="Arial"/>
          <w:color w:val="141313" w:themeColor="text1"/>
          <w:sz w:val="22"/>
          <w:szCs w:val="22"/>
          <w:lang w:val="pl-PL"/>
        </w:rPr>
        <w:t>„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zakotwiczony</w:t>
      </w:r>
      <w:r w:rsidR="002F7787">
        <w:rPr>
          <w:rFonts w:cs="Arial"/>
          <w:color w:val="141313" w:themeColor="text1"/>
          <w:sz w:val="22"/>
          <w:szCs w:val="22"/>
          <w:lang w:val="pl-PL"/>
        </w:rPr>
        <w:t>” w podłożu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. </w:t>
      </w:r>
      <w:r w:rsidR="00736ACC" w:rsidRPr="0031432D">
        <w:rPr>
          <w:rFonts w:cs="Arial"/>
          <w:color w:val="141313" w:themeColor="text1"/>
          <w:sz w:val="22"/>
          <w:szCs w:val="22"/>
          <w:lang w:val="pl-PL"/>
        </w:rPr>
        <w:t>Cztery k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ońcówki wydechu</w:t>
      </w:r>
      <w:r w:rsidR="00736ACC" w:rsidRPr="0031432D">
        <w:rPr>
          <w:rFonts w:cs="Arial"/>
          <w:color w:val="141313" w:themeColor="text1"/>
          <w:sz w:val="22"/>
          <w:szCs w:val="22"/>
          <w:lang w:val="pl-PL"/>
        </w:rPr>
        <w:t xml:space="preserve"> i tylny dyfuzor ró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wnież </w:t>
      </w:r>
      <w:r w:rsidR="00736ACC" w:rsidRPr="0031432D">
        <w:rPr>
          <w:rFonts w:cs="Arial"/>
          <w:color w:val="141313" w:themeColor="text1"/>
          <w:sz w:val="22"/>
          <w:szCs w:val="22"/>
          <w:lang w:val="pl-PL"/>
        </w:rPr>
        <w:t xml:space="preserve">budzą respekt, podobnie jak obręcze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kół - 20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"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</w:t>
      </w:r>
      <w:r w:rsidR="004A51C3" w:rsidRPr="007D02B2">
        <w:rPr>
          <w:rFonts w:cs="Arial"/>
          <w:color w:val="auto"/>
          <w:sz w:val="22"/>
          <w:szCs w:val="22"/>
          <w:lang w:val="pl-PL"/>
        </w:rPr>
        <w:t xml:space="preserve">z różnymi </w:t>
      </w:r>
      <w:r w:rsidR="001B7736" w:rsidRPr="007D02B2">
        <w:rPr>
          <w:rFonts w:cs="Arial"/>
          <w:color w:val="auto"/>
          <w:sz w:val="22"/>
          <w:szCs w:val="22"/>
          <w:lang w:val="pl-PL"/>
        </w:rPr>
        <w:t xml:space="preserve">rozmiarami </w:t>
      </w:r>
      <w:r w:rsidR="004A51C3" w:rsidRPr="007D02B2">
        <w:rPr>
          <w:rFonts w:cs="Arial"/>
          <w:color w:val="auto"/>
          <w:sz w:val="22"/>
          <w:szCs w:val="22"/>
          <w:lang w:val="pl-PL"/>
        </w:rPr>
        <w:t>opon</w:t>
      </w:r>
      <w:r w:rsidR="001B7736" w:rsidRPr="007D02B2">
        <w:rPr>
          <w:rFonts w:cs="Arial"/>
          <w:color w:val="auto"/>
          <w:sz w:val="22"/>
          <w:szCs w:val="22"/>
          <w:lang w:val="pl-PL"/>
        </w:rPr>
        <w:t xml:space="preserve"> dla </w:t>
      </w:r>
      <w:r w:rsidR="007D02B2" w:rsidRPr="007D02B2">
        <w:rPr>
          <w:rFonts w:cs="Arial"/>
          <w:color w:val="auto"/>
          <w:sz w:val="22"/>
          <w:szCs w:val="22"/>
          <w:lang w:val="pl-PL"/>
        </w:rPr>
        <w:t xml:space="preserve">pary kół </w:t>
      </w:r>
      <w:r w:rsidR="001B7736" w:rsidRPr="007D02B2">
        <w:rPr>
          <w:rFonts w:cs="Arial"/>
          <w:color w:val="auto"/>
          <w:sz w:val="22"/>
          <w:szCs w:val="22"/>
          <w:lang w:val="pl-PL"/>
        </w:rPr>
        <w:t xml:space="preserve">przednich i </w:t>
      </w:r>
      <w:r w:rsidR="007D02B2" w:rsidRPr="007D02B2">
        <w:rPr>
          <w:rFonts w:cs="Arial"/>
          <w:color w:val="auto"/>
          <w:sz w:val="22"/>
          <w:szCs w:val="22"/>
          <w:lang w:val="pl-PL"/>
        </w:rPr>
        <w:t xml:space="preserve">pary </w:t>
      </w:r>
      <w:r w:rsidR="001B7736" w:rsidRPr="007D02B2">
        <w:rPr>
          <w:rFonts w:cs="Arial"/>
          <w:color w:val="auto"/>
          <w:sz w:val="22"/>
          <w:szCs w:val="22"/>
          <w:lang w:val="pl-PL"/>
        </w:rPr>
        <w:t>tylnych</w:t>
      </w:r>
      <w:r w:rsidR="004A51C3" w:rsidRPr="007D02B2">
        <w:rPr>
          <w:rFonts w:cs="Arial"/>
          <w:color w:val="auto"/>
          <w:sz w:val="22"/>
          <w:szCs w:val="22"/>
          <w:lang w:val="pl-PL"/>
        </w:rPr>
        <w:t xml:space="preserve"> (eksk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luzywne dla tej klasy)</w:t>
      </w:r>
      <w:r w:rsidR="00736ACC" w:rsidRPr="0031432D">
        <w:rPr>
          <w:rFonts w:cs="Arial"/>
          <w:color w:val="141313" w:themeColor="text1"/>
          <w:sz w:val="22"/>
          <w:szCs w:val="22"/>
          <w:lang w:val="pl-PL"/>
        </w:rPr>
        <w:t>.</w:t>
      </w:r>
    </w:p>
    <w:p w:rsidR="004A51C3" w:rsidRPr="0031432D" w:rsidRDefault="008E6B4C" w:rsidP="004A51C3">
      <w:pPr>
        <w:spacing w:line="240" w:lineRule="auto"/>
        <w:jc w:val="both"/>
        <w:rPr>
          <w:rFonts w:cs="Arial"/>
          <w:color w:val="141313" w:themeColor="text1"/>
          <w:sz w:val="22"/>
          <w:szCs w:val="22"/>
          <w:lang w:val="pl-PL"/>
        </w:rPr>
      </w:pP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Wszystkie te elementy podkreślają 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jego styl i wygląd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i 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nie są jedynie </w:t>
      </w:r>
      <w:proofErr w:type="gramStart"/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dodatkami 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 estetycznymi</w:t>
      </w:r>
      <w:proofErr w:type="gramEnd"/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, ale wspierają kluczowe czynniki, w tym aerodynamikę, pręd</w:t>
      </w:r>
      <w:r w:rsidR="00DE74EB" w:rsidRPr="0031432D">
        <w:rPr>
          <w:rFonts w:cs="Arial"/>
          <w:color w:val="141313" w:themeColor="text1"/>
          <w:sz w:val="22"/>
          <w:szCs w:val="22"/>
          <w:lang w:val="pl-PL"/>
        </w:rPr>
        <w:t xml:space="preserve">kość, moc i właściwości jezdne. 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Jest to również odzwierciedlone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na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 masce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samochodu, również 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z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wlotami powietrza 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umożliwiającymi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chłodzenie.</w:t>
      </w:r>
    </w:p>
    <w:p w:rsidR="004A51C3" w:rsidRPr="0031432D" w:rsidRDefault="008E6B4C" w:rsidP="004A51C3">
      <w:pPr>
        <w:spacing w:line="240" w:lineRule="auto"/>
        <w:jc w:val="both"/>
        <w:rPr>
          <w:rFonts w:cs="Arial"/>
          <w:color w:val="141313" w:themeColor="text1"/>
          <w:sz w:val="22"/>
          <w:szCs w:val="22"/>
          <w:lang w:val="pl-PL"/>
        </w:rPr>
      </w:pP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Wnętrze </w:t>
      </w:r>
      <w:proofErr w:type="spellStart"/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Stelvio</w:t>
      </w:r>
      <w:proofErr w:type="spellEnd"/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 </w:t>
      </w:r>
      <w:proofErr w:type="spellStart"/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Quadrifoglio</w:t>
      </w:r>
      <w:proofErr w:type="spellEnd"/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 jest </w:t>
      </w:r>
      <w:r w:rsidR="00DE74EB" w:rsidRPr="0031432D">
        <w:rPr>
          <w:rFonts w:cs="Arial"/>
          <w:color w:val="141313" w:themeColor="text1"/>
          <w:sz w:val="22"/>
          <w:szCs w:val="22"/>
          <w:lang w:val="pl-PL"/>
        </w:rPr>
        <w:t>wyrafinowane</w:t>
      </w:r>
      <w:r w:rsidR="002F7787">
        <w:rPr>
          <w:rFonts w:cs="Arial"/>
          <w:color w:val="141313" w:themeColor="text1"/>
          <w:sz w:val="22"/>
          <w:szCs w:val="22"/>
          <w:lang w:val="pl-PL"/>
        </w:rPr>
        <w:t xml:space="preserve">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i</w:t>
      </w:r>
      <w:r w:rsidR="002F7787">
        <w:rPr>
          <w:rFonts w:cs="Arial"/>
          <w:color w:val="141313" w:themeColor="text1"/>
          <w:sz w:val="22"/>
          <w:szCs w:val="22"/>
          <w:lang w:val="pl-PL"/>
        </w:rPr>
        <w:t>,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 w sposób</w:t>
      </w:r>
      <w:r w:rsidR="00DE74EB" w:rsidRPr="0031432D">
        <w:rPr>
          <w:rFonts w:cs="Arial"/>
          <w:color w:val="141313" w:themeColor="text1"/>
          <w:sz w:val="22"/>
          <w:szCs w:val="22"/>
          <w:lang w:val="pl-PL"/>
        </w:rPr>
        <w:t xml:space="preserve"> 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prosty i gustowny,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robi wrażenie skoncentrowania 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wokół kierowcy. Elementy sterujące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>, w tym przyciski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 są zgrupowane razem na kierownicy, która jest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niewielka 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i do</w:t>
      </w:r>
      <w:r w:rsidR="00DE74EB" w:rsidRPr="0031432D">
        <w:rPr>
          <w:rFonts w:cs="Arial"/>
          <w:color w:val="141313" w:themeColor="text1"/>
          <w:sz w:val="22"/>
          <w:szCs w:val="22"/>
          <w:lang w:val="pl-PL"/>
        </w:rPr>
        <w:t xml:space="preserve">stosowana 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do wszystkich stylów jazdy. </w:t>
      </w:r>
      <w:r w:rsidRPr="0031432D">
        <w:rPr>
          <w:rFonts w:cs="Arial"/>
          <w:color w:val="141313" w:themeColor="text1"/>
          <w:sz w:val="22"/>
          <w:szCs w:val="22"/>
          <w:lang w:val="pl-PL"/>
        </w:rPr>
        <w:t xml:space="preserve">Tunel środkowy 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i lekko pofalowana deska rozdzielcza zbiegają się </w:t>
      </w:r>
      <w:r w:rsidR="003513E3" w:rsidRPr="0031432D">
        <w:rPr>
          <w:rFonts w:cs="Arial"/>
          <w:color w:val="141313" w:themeColor="text1"/>
          <w:sz w:val="22"/>
          <w:szCs w:val="22"/>
          <w:lang w:val="pl-PL"/>
        </w:rPr>
        <w:t xml:space="preserve">przy 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siedzeniu kierowcy, </w:t>
      </w:r>
      <w:r w:rsidR="003513E3" w:rsidRPr="0031432D">
        <w:rPr>
          <w:rFonts w:cs="Arial"/>
          <w:color w:val="141313" w:themeColor="text1"/>
          <w:sz w:val="22"/>
          <w:szCs w:val="22"/>
          <w:lang w:val="pl-PL"/>
        </w:rPr>
        <w:t>a całe wnętrze „skrojone” niczym najlepszy garnitur zostało wykończone z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 zastosowaniem włókna węglowego </w:t>
      </w:r>
      <w:r w:rsidR="00EF1C11" w:rsidRPr="0031432D">
        <w:rPr>
          <w:rFonts w:cs="Arial"/>
          <w:color w:val="141313" w:themeColor="text1"/>
          <w:sz w:val="22"/>
          <w:szCs w:val="22"/>
          <w:lang w:val="pl-PL"/>
        </w:rPr>
        <w:t>na desce rozdzielczej, bocznych panelach drzwi, tunelu środkowym i kierownicy.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 </w:t>
      </w:r>
      <w:r w:rsidR="00EF1C11" w:rsidRPr="0031432D">
        <w:rPr>
          <w:rFonts w:cs="Arial"/>
          <w:color w:val="141313" w:themeColor="text1"/>
          <w:sz w:val="22"/>
          <w:szCs w:val="22"/>
          <w:lang w:val="pl-PL"/>
        </w:rPr>
        <w:t xml:space="preserve">Fotele pokryte czarną skórą i </w:t>
      </w:r>
      <w:proofErr w:type="spellStart"/>
      <w:r w:rsidR="00EF1C11" w:rsidRPr="0031432D">
        <w:rPr>
          <w:rFonts w:cs="Arial"/>
          <w:color w:val="141313" w:themeColor="text1"/>
          <w:sz w:val="22"/>
          <w:szCs w:val="22"/>
          <w:lang w:val="pl-PL"/>
        </w:rPr>
        <w:t>alcantarą</w:t>
      </w:r>
      <w:proofErr w:type="spellEnd"/>
      <w:r w:rsidR="00EF1C11" w:rsidRPr="0031432D">
        <w:rPr>
          <w:rFonts w:cs="Arial"/>
          <w:color w:val="141313" w:themeColor="text1"/>
          <w:sz w:val="22"/>
          <w:szCs w:val="22"/>
          <w:lang w:val="pl-PL"/>
        </w:rPr>
        <w:t xml:space="preserve"> są mocno profilowane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, aby zapewnić </w:t>
      </w:r>
      <w:r w:rsidR="00F11C38" w:rsidRPr="0031432D">
        <w:rPr>
          <w:rFonts w:cs="Arial"/>
          <w:color w:val="141313" w:themeColor="text1"/>
          <w:sz w:val="22"/>
          <w:szCs w:val="22"/>
          <w:lang w:val="pl-PL"/>
        </w:rPr>
        <w:t>maksimum o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parcia podczas pokonywania </w:t>
      </w:r>
      <w:r w:rsidR="00EF1C11" w:rsidRPr="0031432D">
        <w:rPr>
          <w:rFonts w:cs="Arial"/>
          <w:color w:val="141313" w:themeColor="text1"/>
          <w:sz w:val="22"/>
          <w:szCs w:val="22"/>
          <w:lang w:val="pl-PL"/>
        </w:rPr>
        <w:t xml:space="preserve">ostrych 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zakrętów. Do wyboru </w:t>
      </w:r>
      <w:r w:rsidR="002F7787">
        <w:rPr>
          <w:rFonts w:cs="Arial"/>
          <w:color w:val="141313" w:themeColor="text1"/>
          <w:sz w:val="22"/>
          <w:szCs w:val="22"/>
          <w:lang w:val="pl-PL"/>
        </w:rPr>
        <w:t>na życzenie K</w:t>
      </w:r>
      <w:r w:rsidR="00EF1C11" w:rsidRPr="0031432D">
        <w:rPr>
          <w:rFonts w:cs="Arial"/>
          <w:color w:val="141313" w:themeColor="text1"/>
          <w:sz w:val="22"/>
          <w:szCs w:val="22"/>
          <w:lang w:val="pl-PL"/>
        </w:rPr>
        <w:t xml:space="preserve">lienta mogą zostać obszyte 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czerwon</w:t>
      </w:r>
      <w:r w:rsidR="00EF1C11" w:rsidRPr="0031432D">
        <w:rPr>
          <w:rFonts w:cs="Arial"/>
          <w:color w:val="141313" w:themeColor="text1"/>
          <w:sz w:val="22"/>
          <w:szCs w:val="22"/>
          <w:lang w:val="pl-PL"/>
        </w:rPr>
        <w:t>ą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, biał</w:t>
      </w:r>
      <w:r w:rsidR="00EF1C11" w:rsidRPr="0031432D">
        <w:rPr>
          <w:rFonts w:cs="Arial"/>
          <w:color w:val="141313" w:themeColor="text1"/>
          <w:sz w:val="22"/>
          <w:szCs w:val="22"/>
          <w:lang w:val="pl-PL"/>
        </w:rPr>
        <w:t>o-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zielon</w:t>
      </w:r>
      <w:r w:rsidR="00EF1C11" w:rsidRPr="0031432D">
        <w:rPr>
          <w:rFonts w:cs="Arial"/>
          <w:color w:val="141313" w:themeColor="text1"/>
          <w:sz w:val="22"/>
          <w:szCs w:val="22"/>
          <w:lang w:val="pl-PL"/>
        </w:rPr>
        <w:t xml:space="preserve">ą lub 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ciemnoszar</w:t>
      </w:r>
      <w:r w:rsidR="00EF1C11" w:rsidRPr="0031432D">
        <w:rPr>
          <w:rFonts w:cs="Arial"/>
          <w:color w:val="141313" w:themeColor="text1"/>
          <w:sz w:val="22"/>
          <w:szCs w:val="22"/>
          <w:lang w:val="pl-PL"/>
        </w:rPr>
        <w:t>ą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 </w:t>
      </w:r>
      <w:r w:rsidR="00EF1C11" w:rsidRPr="0031432D">
        <w:rPr>
          <w:rFonts w:cs="Arial"/>
          <w:color w:val="141313" w:themeColor="text1"/>
          <w:sz w:val="22"/>
          <w:szCs w:val="22"/>
          <w:lang w:val="pl-PL"/>
        </w:rPr>
        <w:t>nicią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. Kontrastowe materiały (skóra, </w:t>
      </w:r>
      <w:proofErr w:type="spellStart"/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alcantara</w:t>
      </w:r>
      <w:proofErr w:type="spellEnd"/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 i włókno węglowe) </w:t>
      </w:r>
      <w:r w:rsidR="00EF1C11" w:rsidRPr="0031432D">
        <w:rPr>
          <w:rFonts w:cs="Arial"/>
          <w:color w:val="141313" w:themeColor="text1"/>
          <w:sz w:val="22"/>
          <w:szCs w:val="22"/>
          <w:lang w:val="pl-PL"/>
        </w:rPr>
        <w:t xml:space="preserve">oraz różne obszycia 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>łączą technologię z doskonałym wykonaniem</w:t>
      </w:r>
      <w:r w:rsidR="00EF1C11" w:rsidRPr="0031432D">
        <w:rPr>
          <w:rFonts w:cs="Arial"/>
          <w:color w:val="141313" w:themeColor="text1"/>
          <w:sz w:val="22"/>
          <w:szCs w:val="22"/>
          <w:lang w:val="pl-PL"/>
        </w:rPr>
        <w:t xml:space="preserve"> i </w:t>
      </w:r>
      <w:proofErr w:type="gramStart"/>
      <w:r w:rsidR="00EF1C11" w:rsidRPr="0031432D">
        <w:rPr>
          <w:rFonts w:cs="Arial"/>
          <w:color w:val="141313" w:themeColor="text1"/>
          <w:sz w:val="22"/>
          <w:szCs w:val="22"/>
          <w:lang w:val="pl-PL"/>
        </w:rPr>
        <w:t>wysokiej jakości</w:t>
      </w:r>
      <w:proofErr w:type="gramEnd"/>
      <w:r w:rsidR="00EF1C11" w:rsidRPr="0031432D">
        <w:rPr>
          <w:rFonts w:cs="Arial"/>
          <w:color w:val="141313" w:themeColor="text1"/>
          <w:sz w:val="22"/>
          <w:szCs w:val="22"/>
          <w:lang w:val="pl-PL"/>
        </w:rPr>
        <w:t xml:space="preserve"> zastosowanymi materiałami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, nadając wnętrzu </w:t>
      </w:r>
      <w:r w:rsidR="00EF1C11" w:rsidRPr="0031432D">
        <w:rPr>
          <w:rFonts w:cs="Arial"/>
          <w:color w:val="141313" w:themeColor="text1"/>
          <w:sz w:val="22"/>
          <w:szCs w:val="22"/>
          <w:lang w:val="pl-PL"/>
        </w:rPr>
        <w:t xml:space="preserve">wyjątkowego 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charakteru. Ciemne </w:t>
      </w:r>
      <w:r w:rsidR="00EF1C11" w:rsidRPr="0031432D">
        <w:rPr>
          <w:rFonts w:cs="Arial"/>
          <w:color w:val="141313" w:themeColor="text1"/>
          <w:sz w:val="22"/>
          <w:szCs w:val="22"/>
          <w:lang w:val="pl-PL"/>
        </w:rPr>
        <w:t xml:space="preserve">wewnętrzne słupki oraz </w:t>
      </w:r>
      <w:r w:rsidR="004A51C3" w:rsidRPr="0031432D">
        <w:rPr>
          <w:rFonts w:cs="Arial"/>
          <w:color w:val="141313" w:themeColor="text1"/>
          <w:sz w:val="22"/>
          <w:szCs w:val="22"/>
          <w:lang w:val="pl-PL"/>
        </w:rPr>
        <w:t xml:space="preserve">podsufitka również </w:t>
      </w:r>
      <w:r w:rsidR="00F11C38" w:rsidRPr="0031432D">
        <w:rPr>
          <w:rFonts w:cs="Arial"/>
          <w:color w:val="141313" w:themeColor="text1"/>
          <w:sz w:val="22"/>
          <w:szCs w:val="22"/>
          <w:lang w:val="pl-PL"/>
        </w:rPr>
        <w:t xml:space="preserve">nadają </w:t>
      </w:r>
      <w:proofErr w:type="spellStart"/>
      <w:r w:rsidR="00F11C38" w:rsidRPr="0031432D">
        <w:rPr>
          <w:rFonts w:cs="Arial"/>
          <w:color w:val="141313" w:themeColor="text1"/>
          <w:sz w:val="22"/>
          <w:szCs w:val="22"/>
          <w:lang w:val="pl-PL"/>
        </w:rPr>
        <w:t>Stelvio</w:t>
      </w:r>
      <w:proofErr w:type="spellEnd"/>
      <w:r w:rsidR="00F11C38" w:rsidRPr="0031432D">
        <w:rPr>
          <w:rFonts w:cs="Arial"/>
          <w:color w:val="141313" w:themeColor="text1"/>
          <w:sz w:val="22"/>
          <w:szCs w:val="22"/>
          <w:lang w:val="pl-PL"/>
        </w:rPr>
        <w:t xml:space="preserve"> </w:t>
      </w:r>
      <w:r w:rsidR="00EF1C11" w:rsidRPr="0031432D">
        <w:rPr>
          <w:rFonts w:cs="Arial"/>
          <w:color w:val="141313" w:themeColor="text1"/>
          <w:sz w:val="22"/>
          <w:szCs w:val="22"/>
          <w:lang w:val="pl-PL"/>
        </w:rPr>
        <w:t xml:space="preserve">w wersji </w:t>
      </w:r>
      <w:proofErr w:type="spellStart"/>
      <w:r w:rsidR="00F11C38" w:rsidRPr="0031432D">
        <w:rPr>
          <w:rFonts w:cs="Arial"/>
          <w:color w:val="141313" w:themeColor="text1"/>
          <w:sz w:val="22"/>
          <w:szCs w:val="22"/>
          <w:lang w:val="pl-PL"/>
        </w:rPr>
        <w:t>Quadrifoglio</w:t>
      </w:r>
      <w:proofErr w:type="spellEnd"/>
      <w:r w:rsidR="00F11C38" w:rsidRPr="0031432D">
        <w:rPr>
          <w:rFonts w:cs="Arial"/>
          <w:color w:val="141313" w:themeColor="text1"/>
          <w:sz w:val="22"/>
          <w:szCs w:val="22"/>
          <w:lang w:val="pl-PL"/>
        </w:rPr>
        <w:t xml:space="preserve"> wyj</w:t>
      </w:r>
      <w:r w:rsidR="00EF1C11" w:rsidRPr="0031432D">
        <w:rPr>
          <w:rFonts w:cs="Arial"/>
          <w:color w:val="141313" w:themeColor="text1"/>
          <w:sz w:val="22"/>
          <w:szCs w:val="22"/>
          <w:lang w:val="pl-PL"/>
        </w:rPr>
        <w:t>ą</w:t>
      </w:r>
      <w:r w:rsidR="00F11C38" w:rsidRPr="0031432D">
        <w:rPr>
          <w:rFonts w:cs="Arial"/>
          <w:color w:val="141313" w:themeColor="text1"/>
          <w:sz w:val="22"/>
          <w:szCs w:val="22"/>
          <w:lang w:val="pl-PL"/>
        </w:rPr>
        <w:t>tkowego stylu.</w:t>
      </w:r>
    </w:p>
    <w:p w:rsidR="00DE74EB" w:rsidRPr="0031432D" w:rsidRDefault="00DE74EB" w:rsidP="004A51C3">
      <w:pPr>
        <w:spacing w:line="240" w:lineRule="auto"/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4455A7" w:rsidRPr="0031432D" w:rsidRDefault="004455A7" w:rsidP="004455A7">
      <w:pPr>
        <w:spacing w:line="240" w:lineRule="auto"/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4455A7" w:rsidRPr="002F7787" w:rsidRDefault="004455A7" w:rsidP="004455A7">
      <w:pPr>
        <w:spacing w:line="240" w:lineRule="auto"/>
        <w:jc w:val="both"/>
        <w:rPr>
          <w:rFonts w:asciiTheme="minorHAnsi" w:eastAsiaTheme="minorHAnsi" w:hAnsiTheme="minorHAnsi" w:cstheme="minorHAnsi"/>
          <w:b/>
          <w:color w:val="C00000"/>
          <w:sz w:val="22"/>
          <w:szCs w:val="22"/>
          <w:vertAlign w:val="subscript"/>
          <w:lang w:val="pl-PL" w:eastAsia="en-GB" w:bidi="en-GB"/>
        </w:rPr>
      </w:pPr>
      <w:proofErr w:type="spellStart"/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Alfa</w:t>
      </w:r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vertAlign w:val="superscript"/>
          <w:lang w:val="pl-PL" w:eastAsia="en-GB" w:bidi="en-GB"/>
        </w:rPr>
        <w:t>TM</w:t>
      </w:r>
      <w:proofErr w:type="spellEnd"/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 xml:space="preserve"> Connect 3D NAV 8,8" ze zintegrowanym systemem informacyjno-rozrywkowym Apple </w:t>
      </w:r>
      <w:proofErr w:type="spellStart"/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CarPlay</w:t>
      </w:r>
      <w:proofErr w:type="spellEnd"/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 xml:space="preserve">/ Android </w:t>
      </w:r>
      <w:proofErr w:type="spellStart"/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Auto</w:t>
      </w:r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vertAlign w:val="superscript"/>
          <w:lang w:val="pl-PL" w:eastAsia="en-GB" w:bidi="en-GB"/>
        </w:rPr>
        <w:t>TM</w:t>
      </w:r>
      <w:proofErr w:type="spellEnd"/>
      <w:r w:rsidR="002F7787">
        <w:rPr>
          <w:rFonts w:asciiTheme="minorHAnsi" w:eastAsiaTheme="minorHAnsi" w:hAnsiTheme="minorHAnsi" w:cstheme="minorHAnsi"/>
          <w:b/>
          <w:color w:val="C00000"/>
          <w:sz w:val="22"/>
          <w:szCs w:val="22"/>
          <w:vertAlign w:val="subscript"/>
          <w:lang w:val="pl-PL" w:eastAsia="en-GB" w:bidi="en-GB"/>
        </w:rPr>
        <w:t>.</w:t>
      </w:r>
    </w:p>
    <w:p w:rsidR="004455A7" w:rsidRPr="0031432D" w:rsidRDefault="004455A7" w:rsidP="004455A7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  <w:t xml:space="preserve">Zawiera wsparcie dla Apple </w:t>
      </w:r>
      <w:proofErr w:type="spellStart"/>
      <w:r w:rsidRPr="0031432D">
        <w:rPr>
          <w:rFonts w:cs="Arial"/>
          <w:b/>
          <w:sz w:val="22"/>
          <w:szCs w:val="22"/>
          <w:lang w:val="pl-PL"/>
        </w:rPr>
        <w:t>CarPlay</w:t>
      </w:r>
      <w:proofErr w:type="spellEnd"/>
      <w:r w:rsidRPr="0031432D">
        <w:rPr>
          <w:rFonts w:cs="Arial"/>
          <w:b/>
          <w:sz w:val="22"/>
          <w:szCs w:val="22"/>
          <w:lang w:val="pl-PL"/>
        </w:rPr>
        <w:t xml:space="preserve"> - inteligentniejszy i bezpieczniejszy sposób używania </w:t>
      </w:r>
      <w:proofErr w:type="spellStart"/>
      <w:r w:rsidRPr="0031432D">
        <w:rPr>
          <w:rFonts w:cs="Arial"/>
          <w:b/>
          <w:sz w:val="22"/>
          <w:szCs w:val="22"/>
          <w:lang w:val="pl-PL"/>
        </w:rPr>
        <w:t>iPhone'a</w:t>
      </w:r>
      <w:proofErr w:type="spellEnd"/>
      <w:r w:rsidRPr="0031432D">
        <w:rPr>
          <w:rFonts w:cs="Arial"/>
          <w:b/>
          <w:sz w:val="22"/>
          <w:szCs w:val="22"/>
          <w:lang w:val="pl-PL"/>
        </w:rPr>
        <w:t xml:space="preserve"> w samochodzie.</w:t>
      </w:r>
    </w:p>
    <w:p w:rsidR="004455A7" w:rsidRPr="0031432D" w:rsidRDefault="004455A7" w:rsidP="004455A7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  <w:t xml:space="preserve">Zgodność Android </w:t>
      </w:r>
      <w:proofErr w:type="spellStart"/>
      <w:r w:rsidRPr="0031432D">
        <w:rPr>
          <w:rFonts w:cs="Arial"/>
          <w:b/>
          <w:sz w:val="22"/>
          <w:szCs w:val="22"/>
          <w:lang w:val="pl-PL"/>
        </w:rPr>
        <w:t>Auto</w:t>
      </w:r>
      <w:r w:rsidRPr="0031432D">
        <w:rPr>
          <w:rFonts w:cs="Arial"/>
          <w:b/>
          <w:sz w:val="22"/>
          <w:szCs w:val="22"/>
          <w:vertAlign w:val="superscript"/>
          <w:lang w:val="pl-PL"/>
        </w:rPr>
        <w:t>TM</w:t>
      </w:r>
      <w:proofErr w:type="spellEnd"/>
      <w:r w:rsidRPr="0031432D">
        <w:rPr>
          <w:rFonts w:cs="Arial"/>
          <w:b/>
          <w:sz w:val="22"/>
          <w:szCs w:val="22"/>
          <w:lang w:val="pl-PL"/>
        </w:rPr>
        <w:t xml:space="preserve"> z nowym systemem informacyjno-rozrywkowym wprowadzającym do samochodu to, co najlepsze w Google.</w:t>
      </w:r>
    </w:p>
    <w:p w:rsidR="004455A7" w:rsidRPr="0031432D" w:rsidRDefault="004455A7" w:rsidP="004455A7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  <w:t xml:space="preserve">Korzystanie z oprogramowania </w:t>
      </w:r>
      <w:proofErr w:type="spellStart"/>
      <w:r w:rsidRPr="0031432D">
        <w:rPr>
          <w:rFonts w:cs="Arial"/>
          <w:b/>
          <w:sz w:val="22"/>
          <w:szCs w:val="22"/>
          <w:lang w:val="pl-PL"/>
        </w:rPr>
        <w:t>Alfa</w:t>
      </w:r>
      <w:r w:rsidRPr="0031432D">
        <w:rPr>
          <w:rFonts w:cs="Arial"/>
          <w:b/>
          <w:sz w:val="22"/>
          <w:szCs w:val="22"/>
          <w:vertAlign w:val="superscript"/>
          <w:lang w:val="pl-PL"/>
        </w:rPr>
        <w:t>TM</w:t>
      </w:r>
      <w:proofErr w:type="spellEnd"/>
      <w:r w:rsidRPr="0031432D">
        <w:rPr>
          <w:rFonts w:cs="Arial"/>
          <w:b/>
          <w:sz w:val="22"/>
          <w:szCs w:val="22"/>
          <w:lang w:val="pl-PL"/>
        </w:rPr>
        <w:t xml:space="preserve"> Connect 3D NAV 8,8" jest wyjątkowo proste dzięki interfejsowi najnowszej generacji i selektorowi </w:t>
      </w:r>
      <w:proofErr w:type="spellStart"/>
      <w:r w:rsidRPr="0031432D">
        <w:rPr>
          <w:rFonts w:cs="Arial"/>
          <w:b/>
          <w:sz w:val="22"/>
          <w:szCs w:val="22"/>
          <w:lang w:val="pl-PL"/>
        </w:rPr>
        <w:t>Rotary</w:t>
      </w:r>
      <w:proofErr w:type="spellEnd"/>
      <w:r w:rsidRPr="0031432D">
        <w:rPr>
          <w:rFonts w:cs="Arial"/>
          <w:b/>
          <w:sz w:val="22"/>
          <w:szCs w:val="22"/>
          <w:lang w:val="pl-PL"/>
        </w:rPr>
        <w:t xml:space="preserve"> Pad.</w:t>
      </w:r>
    </w:p>
    <w:p w:rsidR="004455A7" w:rsidRPr="0031432D" w:rsidRDefault="004455A7" w:rsidP="004455A7">
      <w:pPr>
        <w:spacing w:line="240" w:lineRule="auto"/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4A51C3" w:rsidRPr="0031432D" w:rsidRDefault="004A51C3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proofErr w:type="spellStart"/>
      <w:r w:rsidRPr="0031432D">
        <w:rPr>
          <w:rFonts w:cs="Arial"/>
          <w:sz w:val="22"/>
          <w:szCs w:val="22"/>
          <w:lang w:val="pl-PL"/>
        </w:rPr>
        <w:lastRenderedPageBreak/>
        <w:t>Stelvio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</w:t>
      </w:r>
      <w:proofErr w:type="spellStart"/>
      <w:r w:rsidRPr="0031432D">
        <w:rPr>
          <w:rFonts w:cs="Arial"/>
          <w:sz w:val="22"/>
          <w:szCs w:val="22"/>
          <w:lang w:val="pl-PL"/>
        </w:rPr>
        <w:t>Quadrifoglio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wprowadza także nowości w zakresie systemów informacyjno-rozrywkowych: najszybszy SUV w swojej klasie jest pierwszym, który oferuje </w:t>
      </w:r>
      <w:r w:rsidR="004D0AB3" w:rsidRPr="0031432D">
        <w:rPr>
          <w:rFonts w:cs="Arial"/>
          <w:sz w:val="22"/>
          <w:szCs w:val="22"/>
          <w:lang w:val="pl-PL"/>
        </w:rPr>
        <w:t>interfejs</w:t>
      </w:r>
      <w:r w:rsidRPr="0031432D">
        <w:rPr>
          <w:rFonts w:cs="Arial"/>
          <w:sz w:val="22"/>
          <w:szCs w:val="22"/>
          <w:lang w:val="pl-PL"/>
        </w:rPr>
        <w:t xml:space="preserve"> dla </w:t>
      </w:r>
      <w:r w:rsidR="004D0AB3" w:rsidRPr="0031432D">
        <w:rPr>
          <w:rFonts w:cs="Arial"/>
          <w:sz w:val="22"/>
          <w:szCs w:val="22"/>
          <w:lang w:val="pl-PL"/>
        </w:rPr>
        <w:t xml:space="preserve">technologii </w:t>
      </w:r>
      <w:r w:rsidRPr="0031432D">
        <w:rPr>
          <w:rFonts w:cs="Arial"/>
          <w:sz w:val="22"/>
          <w:szCs w:val="22"/>
          <w:lang w:val="pl-PL"/>
        </w:rPr>
        <w:t xml:space="preserve">Apple </w:t>
      </w:r>
      <w:proofErr w:type="spellStart"/>
      <w:r w:rsidRPr="0031432D">
        <w:rPr>
          <w:rFonts w:cs="Arial"/>
          <w:sz w:val="22"/>
          <w:szCs w:val="22"/>
          <w:lang w:val="pl-PL"/>
        </w:rPr>
        <w:t>CarPlay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, inteligentniejszego i bezpieczniejszego sposobu używania </w:t>
      </w:r>
      <w:proofErr w:type="spellStart"/>
      <w:r w:rsidRPr="0031432D">
        <w:rPr>
          <w:rFonts w:cs="Arial"/>
          <w:sz w:val="22"/>
          <w:szCs w:val="22"/>
          <w:lang w:val="pl-PL"/>
        </w:rPr>
        <w:t>iPhone'a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w samochodzie.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proofErr w:type="spellStart"/>
      <w:r w:rsidRPr="0031432D">
        <w:rPr>
          <w:rFonts w:cs="Arial"/>
          <w:sz w:val="22"/>
          <w:szCs w:val="22"/>
          <w:lang w:val="pl-PL"/>
        </w:rPr>
        <w:t>CarPlay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pozwala użytkownikowi uzyskać wskazówki zoptymalizowane pod kątem warunków ruchu, wykonywania i odbierania połączeń, dostępu do wiadomości tekstowych i słuchania muzyki – wszystko </w:t>
      </w:r>
      <w:r w:rsidR="004D0AB3" w:rsidRPr="0031432D">
        <w:rPr>
          <w:rFonts w:cs="Arial"/>
          <w:sz w:val="22"/>
          <w:szCs w:val="22"/>
          <w:lang w:val="pl-PL"/>
        </w:rPr>
        <w:t xml:space="preserve">dostępne jest </w:t>
      </w:r>
      <w:r w:rsidRPr="0031432D">
        <w:rPr>
          <w:rFonts w:cs="Arial"/>
          <w:sz w:val="22"/>
          <w:szCs w:val="22"/>
          <w:lang w:val="pl-PL"/>
        </w:rPr>
        <w:t xml:space="preserve">w </w:t>
      </w:r>
      <w:r w:rsidR="004D0AB3" w:rsidRPr="0031432D">
        <w:rPr>
          <w:rFonts w:cs="Arial"/>
          <w:sz w:val="22"/>
          <w:szCs w:val="22"/>
          <w:lang w:val="pl-PL"/>
        </w:rPr>
        <w:t xml:space="preserve">taki </w:t>
      </w:r>
      <w:r w:rsidRPr="0031432D">
        <w:rPr>
          <w:rFonts w:cs="Arial"/>
          <w:sz w:val="22"/>
          <w:szCs w:val="22"/>
          <w:lang w:val="pl-PL"/>
        </w:rPr>
        <w:t xml:space="preserve">sposób, </w:t>
      </w:r>
      <w:r w:rsidR="004D0AB3" w:rsidRPr="0031432D">
        <w:rPr>
          <w:rFonts w:cs="Arial"/>
          <w:sz w:val="22"/>
          <w:szCs w:val="22"/>
          <w:lang w:val="pl-PL"/>
        </w:rPr>
        <w:t xml:space="preserve">aby nie tracić koncentracji i </w:t>
      </w:r>
      <w:r w:rsidRPr="0031432D">
        <w:rPr>
          <w:rFonts w:cs="Arial"/>
          <w:sz w:val="22"/>
          <w:szCs w:val="22"/>
          <w:lang w:val="pl-PL"/>
        </w:rPr>
        <w:t>skupić się na drodze.</w:t>
      </w:r>
    </w:p>
    <w:p w:rsidR="004D0AB3" w:rsidRPr="0031432D" w:rsidRDefault="004A51C3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proofErr w:type="spellStart"/>
      <w:r w:rsidRPr="0031432D">
        <w:rPr>
          <w:rFonts w:cs="Arial"/>
          <w:sz w:val="22"/>
          <w:szCs w:val="22"/>
          <w:lang w:val="pl-PL"/>
        </w:rPr>
        <w:t>Stelvio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</w:t>
      </w:r>
      <w:proofErr w:type="spellStart"/>
      <w:r w:rsidRPr="0031432D">
        <w:rPr>
          <w:rFonts w:cs="Arial"/>
          <w:sz w:val="22"/>
          <w:szCs w:val="22"/>
          <w:lang w:val="pl-PL"/>
        </w:rPr>
        <w:t>Quadrifoglio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jest kompatybilny również z </w:t>
      </w:r>
      <w:r w:rsidR="004D0AB3" w:rsidRPr="0031432D">
        <w:rPr>
          <w:rFonts w:cs="Arial"/>
          <w:sz w:val="22"/>
          <w:szCs w:val="22"/>
          <w:lang w:val="pl-PL"/>
        </w:rPr>
        <w:t xml:space="preserve">systemem </w:t>
      </w:r>
      <w:r w:rsidRPr="0031432D">
        <w:rPr>
          <w:rFonts w:cs="Arial"/>
          <w:sz w:val="22"/>
          <w:szCs w:val="22"/>
          <w:lang w:val="pl-PL"/>
        </w:rPr>
        <w:t xml:space="preserve">Android </w:t>
      </w:r>
      <w:proofErr w:type="spellStart"/>
      <w:r w:rsidRPr="0031432D">
        <w:rPr>
          <w:rFonts w:cs="Arial"/>
          <w:sz w:val="22"/>
          <w:szCs w:val="22"/>
          <w:lang w:val="pl-PL"/>
        </w:rPr>
        <w:t>Auto</w:t>
      </w:r>
      <w:r w:rsidRPr="0031432D">
        <w:rPr>
          <w:rFonts w:cs="Arial"/>
          <w:sz w:val="22"/>
          <w:szCs w:val="22"/>
          <w:vertAlign w:val="superscript"/>
          <w:lang w:val="pl-PL"/>
        </w:rPr>
        <w:t>TM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, </w:t>
      </w:r>
      <w:r w:rsidR="004D0AB3" w:rsidRPr="0031432D">
        <w:rPr>
          <w:rFonts w:cs="Arial"/>
          <w:sz w:val="22"/>
          <w:szCs w:val="22"/>
          <w:lang w:val="pl-PL"/>
        </w:rPr>
        <w:t xml:space="preserve">dzięki któremu wszystkie aplikacje z </w:t>
      </w:r>
      <w:r w:rsidRPr="0031432D">
        <w:rPr>
          <w:rFonts w:cs="Arial"/>
          <w:sz w:val="22"/>
          <w:szCs w:val="22"/>
          <w:lang w:val="pl-PL"/>
        </w:rPr>
        <w:t>system</w:t>
      </w:r>
      <w:r w:rsidR="00F11C38" w:rsidRPr="0031432D">
        <w:rPr>
          <w:rFonts w:cs="Arial"/>
          <w:sz w:val="22"/>
          <w:szCs w:val="22"/>
          <w:lang w:val="pl-PL"/>
        </w:rPr>
        <w:t xml:space="preserve">u Android </w:t>
      </w:r>
      <w:r w:rsidR="004D0AB3" w:rsidRPr="0031432D">
        <w:rPr>
          <w:rFonts w:cs="Arial"/>
          <w:sz w:val="22"/>
          <w:szCs w:val="22"/>
          <w:lang w:val="pl-PL"/>
        </w:rPr>
        <w:t>są dostępne na wyświetlaczu sa</w:t>
      </w:r>
      <w:r w:rsidR="00F11C38" w:rsidRPr="0031432D">
        <w:rPr>
          <w:rFonts w:cs="Arial"/>
          <w:sz w:val="22"/>
          <w:szCs w:val="22"/>
          <w:lang w:val="pl-PL"/>
        </w:rPr>
        <w:t xml:space="preserve">mochodu </w:t>
      </w:r>
      <w:r w:rsidRPr="0031432D">
        <w:rPr>
          <w:rFonts w:cs="Arial"/>
          <w:sz w:val="22"/>
          <w:szCs w:val="22"/>
          <w:lang w:val="pl-PL"/>
        </w:rPr>
        <w:t>i ma</w:t>
      </w:r>
      <w:r w:rsidR="004D0AB3" w:rsidRPr="0031432D">
        <w:rPr>
          <w:rFonts w:cs="Arial"/>
          <w:sz w:val="22"/>
          <w:szCs w:val="22"/>
          <w:lang w:val="pl-PL"/>
        </w:rPr>
        <w:t>ją</w:t>
      </w:r>
      <w:r w:rsidRPr="0031432D">
        <w:rPr>
          <w:rFonts w:cs="Arial"/>
          <w:sz w:val="22"/>
          <w:szCs w:val="22"/>
          <w:lang w:val="pl-PL"/>
        </w:rPr>
        <w:t xml:space="preserve"> na celu zapewnienie bezpieczeństwa i łatwiejszego uzyskania informacji potrzebnych podczas jazdy. Kierowcy mogą korzystać także z Google </w:t>
      </w:r>
      <w:proofErr w:type="spellStart"/>
      <w:r w:rsidRPr="0031432D">
        <w:rPr>
          <w:rFonts w:cs="Arial"/>
          <w:sz w:val="22"/>
          <w:szCs w:val="22"/>
          <w:lang w:val="pl-PL"/>
        </w:rPr>
        <w:t>Maps</w:t>
      </w:r>
      <w:r w:rsidRPr="0031432D">
        <w:rPr>
          <w:rFonts w:cs="Arial"/>
          <w:sz w:val="22"/>
          <w:szCs w:val="22"/>
          <w:vertAlign w:val="superscript"/>
          <w:lang w:val="pl-PL"/>
        </w:rPr>
        <w:t>TM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w celu uzyskania wskazówek </w:t>
      </w:r>
      <w:r w:rsidR="002F7787">
        <w:rPr>
          <w:rFonts w:cs="Arial"/>
          <w:sz w:val="22"/>
          <w:szCs w:val="22"/>
          <w:lang w:val="pl-PL"/>
        </w:rPr>
        <w:t>o korkach, robotach drogowych oraz mają</w:t>
      </w:r>
      <w:r w:rsidR="004D0AB3" w:rsidRPr="0031432D">
        <w:rPr>
          <w:rFonts w:cs="Arial"/>
          <w:sz w:val="22"/>
          <w:szCs w:val="22"/>
          <w:lang w:val="pl-PL"/>
        </w:rPr>
        <w:t xml:space="preserve"> łatwy 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proofErr w:type="gramStart"/>
      <w:r w:rsidRPr="0031432D">
        <w:rPr>
          <w:rFonts w:cs="Arial"/>
          <w:sz w:val="22"/>
          <w:szCs w:val="22"/>
          <w:lang w:val="pl-PL"/>
        </w:rPr>
        <w:t>dostęp</w:t>
      </w:r>
      <w:proofErr w:type="gramEnd"/>
      <w:r w:rsidRPr="0031432D">
        <w:rPr>
          <w:rFonts w:cs="Arial"/>
          <w:sz w:val="22"/>
          <w:szCs w:val="22"/>
          <w:lang w:val="pl-PL"/>
        </w:rPr>
        <w:t xml:space="preserve"> do ulubionych </w:t>
      </w:r>
      <w:r w:rsidR="004D0AB3" w:rsidRPr="0031432D">
        <w:rPr>
          <w:rFonts w:cs="Arial"/>
          <w:sz w:val="22"/>
          <w:szCs w:val="22"/>
          <w:lang w:val="pl-PL"/>
        </w:rPr>
        <w:t xml:space="preserve">swoich </w:t>
      </w:r>
      <w:r w:rsidRPr="0031432D">
        <w:rPr>
          <w:rFonts w:cs="Arial"/>
          <w:sz w:val="22"/>
          <w:szCs w:val="22"/>
          <w:lang w:val="pl-PL"/>
        </w:rPr>
        <w:t>aplikacji muzycznych, multimedialnych i komunikacyjnych w samochodzie. Łatwa, natychmiastowa interakcja z urządzeniami zapewnia wygodę utrzymania tego samego systemu operacyjnego w samochodzie,</w:t>
      </w:r>
      <w:r w:rsidR="007511EB" w:rsidRPr="0031432D">
        <w:rPr>
          <w:rFonts w:cs="Arial"/>
          <w:sz w:val="22"/>
          <w:szCs w:val="22"/>
          <w:lang w:val="pl-PL"/>
        </w:rPr>
        <w:t xml:space="preserve"> dla bezpiecznej i</w:t>
      </w:r>
      <w:r w:rsidR="004D0AB3" w:rsidRPr="0031432D">
        <w:rPr>
          <w:rFonts w:cs="Arial"/>
          <w:sz w:val="22"/>
          <w:szCs w:val="22"/>
          <w:lang w:val="pl-PL"/>
        </w:rPr>
        <w:t xml:space="preserve"> uproszczone </w:t>
      </w:r>
      <w:r w:rsidRPr="0031432D">
        <w:rPr>
          <w:rFonts w:cs="Arial"/>
          <w:sz w:val="22"/>
          <w:szCs w:val="22"/>
          <w:lang w:val="pl-PL"/>
        </w:rPr>
        <w:t xml:space="preserve">jazdy, </w:t>
      </w:r>
      <w:r w:rsidR="007511EB" w:rsidRPr="0031432D">
        <w:rPr>
          <w:rFonts w:cs="Arial"/>
          <w:sz w:val="22"/>
          <w:szCs w:val="22"/>
          <w:lang w:val="pl-PL"/>
        </w:rPr>
        <w:t xml:space="preserve">a to z kolei </w:t>
      </w:r>
      <w:r w:rsidRPr="0031432D">
        <w:rPr>
          <w:rFonts w:cs="Arial"/>
          <w:sz w:val="22"/>
          <w:szCs w:val="22"/>
          <w:lang w:val="pl-PL"/>
        </w:rPr>
        <w:t xml:space="preserve">oznacza </w:t>
      </w:r>
      <w:proofErr w:type="gramStart"/>
      <w:r w:rsidR="007511EB" w:rsidRPr="0031432D">
        <w:rPr>
          <w:rFonts w:cs="Arial"/>
          <w:sz w:val="22"/>
          <w:szCs w:val="22"/>
          <w:lang w:val="pl-PL"/>
        </w:rPr>
        <w:t>lepszą „</w:t>
      </w:r>
      <w:r w:rsidRPr="0031432D">
        <w:rPr>
          <w:rFonts w:cs="Arial"/>
          <w:sz w:val="22"/>
          <w:szCs w:val="22"/>
          <w:lang w:val="pl-PL"/>
        </w:rPr>
        <w:t>jakość</w:t>
      </w:r>
      <w:proofErr w:type="gramEnd"/>
      <w:r w:rsidRPr="0031432D">
        <w:rPr>
          <w:rFonts w:cs="Arial"/>
          <w:sz w:val="22"/>
          <w:szCs w:val="22"/>
          <w:lang w:val="pl-PL"/>
        </w:rPr>
        <w:t xml:space="preserve"> życia</w:t>
      </w:r>
      <w:r w:rsidR="007511EB" w:rsidRPr="0031432D">
        <w:rPr>
          <w:rFonts w:cs="Arial"/>
          <w:sz w:val="22"/>
          <w:szCs w:val="22"/>
          <w:lang w:val="pl-PL"/>
        </w:rPr>
        <w:t xml:space="preserve">” podczas podróżowania samochodem. 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r w:rsidRPr="0031432D">
        <w:rPr>
          <w:rFonts w:cs="Arial"/>
          <w:sz w:val="22"/>
          <w:szCs w:val="22"/>
          <w:lang w:val="pl-PL"/>
        </w:rPr>
        <w:t>Te nowe technologie rozszerzają również możliwości innowacyjne</w:t>
      </w:r>
      <w:r w:rsidR="007511EB" w:rsidRPr="0031432D">
        <w:rPr>
          <w:rFonts w:cs="Arial"/>
          <w:sz w:val="22"/>
          <w:szCs w:val="22"/>
          <w:lang w:val="pl-PL"/>
        </w:rPr>
        <w:t xml:space="preserve">go systemu nawigacji </w:t>
      </w:r>
      <w:r w:rsidRPr="0031432D">
        <w:rPr>
          <w:rFonts w:cs="Arial"/>
          <w:sz w:val="22"/>
          <w:szCs w:val="22"/>
          <w:lang w:val="pl-PL"/>
        </w:rPr>
        <w:t xml:space="preserve">Alfa Connect 3D NAV </w:t>
      </w:r>
      <w:r w:rsidR="007511EB" w:rsidRPr="0031432D">
        <w:rPr>
          <w:rFonts w:cs="Arial"/>
          <w:sz w:val="22"/>
          <w:szCs w:val="22"/>
          <w:lang w:val="pl-PL"/>
        </w:rPr>
        <w:t xml:space="preserve">z wyświetlaczem o przekątnej </w:t>
      </w:r>
      <w:r w:rsidRPr="0031432D">
        <w:rPr>
          <w:rFonts w:cs="Arial"/>
          <w:sz w:val="22"/>
          <w:szCs w:val="22"/>
          <w:lang w:val="pl-PL"/>
        </w:rPr>
        <w:t xml:space="preserve">8,8" na życzenie w </w:t>
      </w:r>
      <w:r w:rsidR="007511EB" w:rsidRPr="0031432D">
        <w:rPr>
          <w:rFonts w:cs="Arial"/>
          <w:sz w:val="22"/>
          <w:szCs w:val="22"/>
          <w:lang w:val="pl-PL"/>
        </w:rPr>
        <w:t xml:space="preserve">wersji </w:t>
      </w:r>
      <w:proofErr w:type="spellStart"/>
      <w:r w:rsidRPr="0031432D">
        <w:rPr>
          <w:rFonts w:cs="Arial"/>
          <w:sz w:val="22"/>
          <w:szCs w:val="22"/>
          <w:lang w:val="pl-PL"/>
        </w:rPr>
        <w:t>Stelvio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</w:t>
      </w:r>
      <w:proofErr w:type="spellStart"/>
      <w:r w:rsidRPr="0031432D">
        <w:rPr>
          <w:rFonts w:cs="Arial"/>
          <w:sz w:val="22"/>
          <w:szCs w:val="22"/>
          <w:lang w:val="pl-PL"/>
        </w:rPr>
        <w:t>Quadrifoglio</w:t>
      </w:r>
      <w:proofErr w:type="spellEnd"/>
      <w:r w:rsidR="007511EB" w:rsidRPr="0031432D">
        <w:rPr>
          <w:rFonts w:cs="Arial"/>
          <w:sz w:val="22"/>
          <w:szCs w:val="22"/>
          <w:lang w:val="pl-PL"/>
        </w:rPr>
        <w:t xml:space="preserve">. </w:t>
      </w:r>
      <w:r w:rsidRPr="0031432D">
        <w:rPr>
          <w:rFonts w:cs="Arial"/>
          <w:sz w:val="22"/>
          <w:szCs w:val="22"/>
          <w:lang w:val="pl-PL"/>
        </w:rPr>
        <w:t xml:space="preserve">Opracowany wspólnie z Magneti Marelli system informacyjno-rozrywkowy oferuje szeroki wachlarz możliwości i funkcji, w tym interfejs człowiek-maszyna następnej generacji, z kontrolą za pomocą </w:t>
      </w:r>
      <w:r w:rsidR="007511EB" w:rsidRPr="0031432D">
        <w:rPr>
          <w:rFonts w:cs="Arial"/>
          <w:sz w:val="22"/>
          <w:szCs w:val="22"/>
          <w:lang w:val="pl-PL"/>
        </w:rPr>
        <w:t xml:space="preserve">obrotowej gałki </w:t>
      </w:r>
      <w:proofErr w:type="spellStart"/>
      <w:r w:rsidR="007511EB" w:rsidRPr="0031432D">
        <w:rPr>
          <w:rFonts w:cs="Arial"/>
          <w:sz w:val="22"/>
          <w:szCs w:val="22"/>
          <w:lang w:val="pl-PL"/>
        </w:rPr>
        <w:t>Rotary</w:t>
      </w:r>
      <w:proofErr w:type="spellEnd"/>
      <w:r w:rsidR="007511EB" w:rsidRPr="0031432D">
        <w:rPr>
          <w:rFonts w:cs="Arial"/>
          <w:sz w:val="22"/>
          <w:szCs w:val="22"/>
          <w:lang w:val="pl-PL"/>
        </w:rPr>
        <w:t xml:space="preserve"> Pad</w:t>
      </w:r>
      <w:r w:rsidRPr="0031432D">
        <w:rPr>
          <w:rFonts w:cs="Arial"/>
          <w:sz w:val="22"/>
          <w:szCs w:val="22"/>
          <w:lang w:val="pl-PL"/>
        </w:rPr>
        <w:t xml:space="preserve"> i wykorzystaniem wyświetlacza o wysokiej rozdzielczości zintegrowanego z deską rozdzielcz</w:t>
      </w:r>
      <w:r w:rsidR="00F11C38" w:rsidRPr="0031432D">
        <w:rPr>
          <w:rFonts w:cs="Arial"/>
          <w:sz w:val="22"/>
          <w:szCs w:val="22"/>
          <w:lang w:val="pl-PL"/>
        </w:rPr>
        <w:t xml:space="preserve">ą. Ponadto, dzięki technologii </w:t>
      </w:r>
      <w:r w:rsidR="007511EB" w:rsidRPr="0031432D">
        <w:rPr>
          <w:rFonts w:cs="Arial"/>
          <w:sz w:val="22"/>
          <w:szCs w:val="22"/>
          <w:lang w:val="pl-PL"/>
        </w:rPr>
        <w:t>mirroring (dzielenie obrazu)</w:t>
      </w:r>
      <w:r w:rsidRPr="0031432D">
        <w:rPr>
          <w:rFonts w:cs="Arial"/>
          <w:sz w:val="22"/>
          <w:szCs w:val="22"/>
          <w:lang w:val="pl-PL"/>
        </w:rPr>
        <w:t>, użytkownik korzysta z doskonałego poziomu wizualizacji i czytelności na wyświetlaczu.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r w:rsidRPr="0031432D">
        <w:rPr>
          <w:rFonts w:cs="Arial"/>
          <w:sz w:val="22"/>
          <w:szCs w:val="22"/>
          <w:lang w:val="pl-PL"/>
        </w:rPr>
        <w:t xml:space="preserve">Na koniec, oprócz sterowania radiem cyfrowym DAB i cyfrowym audio HI-FI, system Alfa Connect 3D NAV 8,8" zawiera w standardzie </w:t>
      </w:r>
      <w:r w:rsidR="007511EB" w:rsidRPr="0031432D">
        <w:rPr>
          <w:rFonts w:cs="Arial"/>
          <w:sz w:val="22"/>
          <w:szCs w:val="22"/>
          <w:lang w:val="pl-PL"/>
        </w:rPr>
        <w:t xml:space="preserve">mapy </w:t>
      </w:r>
      <w:r w:rsidRPr="0031432D">
        <w:rPr>
          <w:rFonts w:cs="Arial"/>
          <w:sz w:val="22"/>
          <w:szCs w:val="22"/>
          <w:lang w:val="pl-PL"/>
        </w:rPr>
        <w:t xml:space="preserve">3D o wysokiej rozdzielczości. System szybko oblicza trasy i może być używany nawet w przypadku braku sygnału GPS, wykorzystując technologię </w:t>
      </w:r>
      <w:proofErr w:type="spellStart"/>
      <w:r w:rsidRPr="0031432D">
        <w:rPr>
          <w:rFonts w:cs="Arial"/>
          <w:sz w:val="22"/>
          <w:szCs w:val="22"/>
          <w:lang w:val="pl-PL"/>
        </w:rPr>
        <w:t>Dead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</w:t>
      </w:r>
      <w:proofErr w:type="spellStart"/>
      <w:r w:rsidRPr="0031432D">
        <w:rPr>
          <w:rFonts w:cs="Arial"/>
          <w:sz w:val="22"/>
          <w:szCs w:val="22"/>
          <w:lang w:val="pl-PL"/>
        </w:rPr>
        <w:t>Reckoning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. Umożliwia także aktualizację map </w:t>
      </w:r>
      <w:proofErr w:type="spellStart"/>
      <w:r w:rsidRPr="0031432D">
        <w:rPr>
          <w:rFonts w:cs="Arial"/>
          <w:sz w:val="22"/>
          <w:szCs w:val="22"/>
          <w:lang w:val="pl-PL"/>
        </w:rPr>
        <w:t>TomTom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przez USB oraz wyświetlanie danych </w:t>
      </w:r>
      <w:r w:rsidR="007511EB" w:rsidRPr="0031432D">
        <w:rPr>
          <w:rFonts w:cs="Arial"/>
          <w:sz w:val="22"/>
          <w:szCs w:val="22"/>
          <w:lang w:val="pl-PL"/>
        </w:rPr>
        <w:t xml:space="preserve">na temat </w:t>
      </w:r>
      <w:r w:rsidRPr="0031432D">
        <w:rPr>
          <w:rFonts w:cs="Arial"/>
          <w:sz w:val="22"/>
          <w:szCs w:val="22"/>
          <w:lang w:val="pl-PL"/>
        </w:rPr>
        <w:t>stylu i rodzaju jazdy</w:t>
      </w:r>
      <w:r w:rsidR="007511EB" w:rsidRPr="0031432D">
        <w:rPr>
          <w:rFonts w:cs="Arial"/>
          <w:sz w:val="22"/>
          <w:szCs w:val="22"/>
          <w:lang w:val="pl-PL"/>
        </w:rPr>
        <w:t>.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color w:val="auto"/>
          <w:sz w:val="22"/>
          <w:szCs w:val="22"/>
          <w:lang w:val="pl-PL"/>
        </w:rPr>
      </w:pPr>
      <w:r w:rsidRPr="0031432D">
        <w:rPr>
          <w:rFonts w:cs="Arial"/>
          <w:sz w:val="22"/>
          <w:szCs w:val="22"/>
          <w:lang w:val="pl-PL"/>
        </w:rPr>
        <w:t xml:space="preserve">Android </w:t>
      </w:r>
      <w:proofErr w:type="spellStart"/>
      <w:r w:rsidRPr="0031432D">
        <w:rPr>
          <w:rFonts w:cs="Arial"/>
          <w:sz w:val="22"/>
          <w:szCs w:val="22"/>
          <w:lang w:val="pl-PL"/>
        </w:rPr>
        <w:t>Auto</w:t>
      </w:r>
      <w:r w:rsidRPr="0031432D">
        <w:rPr>
          <w:rFonts w:cs="Arial"/>
          <w:sz w:val="22"/>
          <w:szCs w:val="22"/>
          <w:vertAlign w:val="superscript"/>
          <w:lang w:val="pl-PL"/>
        </w:rPr>
        <w:t>TM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i Google </w:t>
      </w:r>
      <w:proofErr w:type="spellStart"/>
      <w:r w:rsidRPr="0031432D">
        <w:rPr>
          <w:rFonts w:cs="Arial"/>
          <w:sz w:val="22"/>
          <w:szCs w:val="22"/>
          <w:lang w:val="pl-PL"/>
        </w:rPr>
        <w:t>Maps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są znakami towarowymi firmy Google LLC.</w:t>
      </w:r>
    </w:p>
    <w:p w:rsidR="00DE74EB" w:rsidRPr="0031432D" w:rsidRDefault="00DE74EB" w:rsidP="004A51C3">
      <w:pPr>
        <w:spacing w:line="240" w:lineRule="auto"/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464DD0" w:rsidRPr="0031432D" w:rsidRDefault="00464DD0" w:rsidP="00464DD0">
      <w:pPr>
        <w:spacing w:line="240" w:lineRule="auto"/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464DD0" w:rsidRPr="0031432D" w:rsidRDefault="00464DD0" w:rsidP="00464DD0">
      <w:pPr>
        <w:spacing w:line="240" w:lineRule="auto"/>
        <w:jc w:val="both"/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</w:pPr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 xml:space="preserve">Logo </w:t>
      </w:r>
      <w:proofErr w:type="spellStart"/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Quadrifoglio</w:t>
      </w:r>
      <w:proofErr w:type="spellEnd"/>
      <w:r w:rsidRPr="0031432D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: od 1923 roku symbol włoskiego ducha wyścigów</w:t>
      </w:r>
      <w:r w:rsidR="002F7787">
        <w:rPr>
          <w:rFonts w:asciiTheme="minorHAnsi" w:eastAsiaTheme="minorHAnsi" w:hAnsiTheme="minorHAnsi" w:cstheme="minorHAnsi"/>
          <w:b/>
          <w:color w:val="C00000"/>
          <w:sz w:val="22"/>
          <w:szCs w:val="22"/>
          <w:lang w:val="pl-PL" w:eastAsia="en-GB" w:bidi="en-GB"/>
        </w:rPr>
        <w:t>.</w:t>
      </w:r>
    </w:p>
    <w:p w:rsidR="00464DD0" w:rsidRPr="0031432D" w:rsidRDefault="00464DD0" w:rsidP="00464DD0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  <w:t xml:space="preserve">Symbol szczęścia, czterolistnej kończyny, po raz pierwszy pojawił </w:t>
      </w:r>
      <w:r w:rsidR="002F7787">
        <w:rPr>
          <w:rFonts w:cs="Arial"/>
          <w:b/>
          <w:sz w:val="22"/>
          <w:szCs w:val="22"/>
          <w:lang w:val="pl-PL"/>
        </w:rPr>
        <w:t xml:space="preserve">się na samochodzie Ugo </w:t>
      </w:r>
      <w:proofErr w:type="spellStart"/>
      <w:r w:rsidR="002F7787">
        <w:rPr>
          <w:rFonts w:cs="Arial"/>
          <w:b/>
          <w:sz w:val="22"/>
          <w:szCs w:val="22"/>
          <w:lang w:val="pl-PL"/>
        </w:rPr>
        <w:t>Sivocci</w:t>
      </w:r>
      <w:proofErr w:type="spellEnd"/>
      <w:r w:rsidR="002F7787">
        <w:rPr>
          <w:rFonts w:cs="Arial"/>
          <w:b/>
          <w:sz w:val="22"/>
          <w:szCs w:val="22"/>
          <w:lang w:val="pl-PL"/>
        </w:rPr>
        <w:t xml:space="preserve"> </w:t>
      </w:r>
      <w:r w:rsidR="002F7787" w:rsidRPr="0031432D">
        <w:rPr>
          <w:rFonts w:cs="Arial"/>
          <w:sz w:val="22"/>
          <w:szCs w:val="22"/>
          <w:lang w:val="pl-PL"/>
        </w:rPr>
        <w:t>„</w:t>
      </w:r>
      <w:r w:rsidRPr="0031432D">
        <w:rPr>
          <w:rFonts w:cs="Arial"/>
          <w:b/>
          <w:sz w:val="22"/>
          <w:szCs w:val="22"/>
          <w:lang w:val="pl-PL"/>
        </w:rPr>
        <w:t>RL", rywalizując w 1923 w wyścigu Targa Florio.</w:t>
      </w:r>
    </w:p>
    <w:p w:rsidR="00464DD0" w:rsidRPr="0031432D" w:rsidRDefault="00464DD0" w:rsidP="00464DD0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  <w:t>Od tego czasu jest symb</w:t>
      </w:r>
      <w:r w:rsidR="002F7787">
        <w:rPr>
          <w:rFonts w:cs="Arial"/>
          <w:b/>
          <w:sz w:val="22"/>
          <w:szCs w:val="22"/>
          <w:lang w:val="pl-PL"/>
        </w:rPr>
        <w:t>olem samochodów wyścigowych Alfy</w:t>
      </w:r>
      <w:r w:rsidRPr="0031432D">
        <w:rPr>
          <w:rFonts w:cs="Arial"/>
          <w:b/>
          <w:sz w:val="22"/>
          <w:szCs w:val="22"/>
          <w:lang w:val="pl-PL"/>
        </w:rPr>
        <w:t xml:space="preserve"> Romeo i od lat </w:t>
      </w:r>
      <w:r w:rsidR="002F7787">
        <w:rPr>
          <w:rFonts w:cs="Arial"/>
          <w:b/>
          <w:sz w:val="22"/>
          <w:szCs w:val="22"/>
          <w:lang w:val="pl-PL"/>
        </w:rPr>
        <w:t xml:space="preserve">60. </w:t>
      </w:r>
      <w:proofErr w:type="gramStart"/>
      <w:r w:rsidRPr="0031432D">
        <w:rPr>
          <w:rFonts w:cs="Arial"/>
          <w:b/>
          <w:sz w:val="22"/>
          <w:szCs w:val="22"/>
          <w:lang w:val="pl-PL"/>
        </w:rPr>
        <w:t>pojawia</w:t>
      </w:r>
      <w:proofErr w:type="gramEnd"/>
      <w:r w:rsidRPr="0031432D">
        <w:rPr>
          <w:rFonts w:cs="Arial"/>
          <w:b/>
          <w:sz w:val="22"/>
          <w:szCs w:val="22"/>
          <w:lang w:val="pl-PL"/>
        </w:rPr>
        <w:t xml:space="preserve"> się na wybranych, najmocniejszych modelach produkcyjnych.</w:t>
      </w:r>
    </w:p>
    <w:p w:rsidR="00464DD0" w:rsidRPr="0031432D" w:rsidRDefault="00464DD0" w:rsidP="00464DD0">
      <w:pPr>
        <w:spacing w:line="240" w:lineRule="auto"/>
        <w:ind w:left="709" w:hanging="425"/>
        <w:jc w:val="both"/>
        <w:rPr>
          <w:rFonts w:cs="Arial"/>
          <w:b/>
          <w:sz w:val="22"/>
          <w:szCs w:val="22"/>
          <w:lang w:val="pl-PL"/>
        </w:rPr>
      </w:pPr>
      <w:r w:rsidRPr="0031432D">
        <w:rPr>
          <w:rFonts w:cs="Arial"/>
          <w:b/>
          <w:sz w:val="22"/>
          <w:szCs w:val="22"/>
          <w:lang w:val="pl-PL"/>
        </w:rPr>
        <w:t>•</w:t>
      </w:r>
      <w:r w:rsidRPr="0031432D">
        <w:rPr>
          <w:rFonts w:cs="Arial"/>
          <w:b/>
          <w:sz w:val="22"/>
          <w:szCs w:val="22"/>
          <w:lang w:val="pl-PL"/>
        </w:rPr>
        <w:tab/>
        <w:t xml:space="preserve">Dzisiaj, w nowej </w:t>
      </w:r>
      <w:proofErr w:type="spellStart"/>
      <w:r w:rsidRPr="0031432D">
        <w:rPr>
          <w:rFonts w:cs="Arial"/>
          <w:b/>
          <w:sz w:val="22"/>
          <w:szCs w:val="22"/>
          <w:lang w:val="pl-PL"/>
        </w:rPr>
        <w:t>Giulii</w:t>
      </w:r>
      <w:proofErr w:type="spellEnd"/>
      <w:r w:rsidRPr="0031432D">
        <w:rPr>
          <w:rFonts w:cs="Arial"/>
          <w:b/>
          <w:sz w:val="22"/>
          <w:szCs w:val="22"/>
          <w:lang w:val="pl-PL"/>
        </w:rPr>
        <w:t xml:space="preserve"> i </w:t>
      </w:r>
      <w:proofErr w:type="spellStart"/>
      <w:r w:rsidRPr="0031432D">
        <w:rPr>
          <w:rFonts w:cs="Arial"/>
          <w:b/>
          <w:sz w:val="22"/>
          <w:szCs w:val="22"/>
          <w:lang w:val="pl-PL"/>
        </w:rPr>
        <w:t>Stelvio</w:t>
      </w:r>
      <w:proofErr w:type="spellEnd"/>
      <w:r w:rsidRPr="0031432D">
        <w:rPr>
          <w:rFonts w:cs="Arial"/>
          <w:b/>
          <w:sz w:val="22"/>
          <w:szCs w:val="22"/>
          <w:lang w:val="pl-PL"/>
        </w:rPr>
        <w:t xml:space="preserve">, wersja </w:t>
      </w:r>
      <w:proofErr w:type="spellStart"/>
      <w:r w:rsidRPr="0031432D">
        <w:rPr>
          <w:rFonts w:cs="Arial"/>
          <w:b/>
          <w:sz w:val="22"/>
          <w:szCs w:val="22"/>
          <w:lang w:val="pl-PL"/>
        </w:rPr>
        <w:t>Quadrifoglio</w:t>
      </w:r>
      <w:proofErr w:type="spellEnd"/>
      <w:r w:rsidRPr="0031432D">
        <w:rPr>
          <w:rFonts w:cs="Arial"/>
          <w:b/>
          <w:sz w:val="22"/>
          <w:szCs w:val="22"/>
          <w:lang w:val="pl-PL"/>
        </w:rPr>
        <w:t xml:space="preserve"> gwarantuje i wyróżnia sportowy rod</w:t>
      </w:r>
      <w:r w:rsidR="002F7787">
        <w:rPr>
          <w:rFonts w:cs="Arial"/>
          <w:b/>
          <w:sz w:val="22"/>
          <w:szCs w:val="22"/>
          <w:lang w:val="pl-PL"/>
        </w:rPr>
        <w:t>owód i ekskluzywną technologię m</w:t>
      </w:r>
      <w:r w:rsidRPr="0031432D">
        <w:rPr>
          <w:rFonts w:cs="Arial"/>
          <w:b/>
          <w:sz w:val="22"/>
          <w:szCs w:val="22"/>
          <w:lang w:val="pl-PL"/>
        </w:rPr>
        <w:t>arki.</w:t>
      </w:r>
    </w:p>
    <w:p w:rsidR="00464DD0" w:rsidRPr="0031432D" w:rsidRDefault="00464DD0" w:rsidP="004A51C3">
      <w:pPr>
        <w:spacing w:line="240" w:lineRule="auto"/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4A51C3" w:rsidRPr="0031432D" w:rsidRDefault="004A51C3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</w:p>
    <w:p w:rsidR="004A51C3" w:rsidRPr="0031432D" w:rsidRDefault="00530DC9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r w:rsidRPr="0031432D">
        <w:rPr>
          <w:rFonts w:cs="Arial"/>
          <w:sz w:val="22"/>
          <w:szCs w:val="22"/>
          <w:lang w:val="pl-PL"/>
        </w:rPr>
        <w:t>Nieustające ba</w:t>
      </w:r>
      <w:r w:rsidR="004A51C3" w:rsidRPr="0031432D">
        <w:rPr>
          <w:rFonts w:cs="Arial"/>
          <w:sz w:val="22"/>
          <w:szCs w:val="22"/>
          <w:lang w:val="pl-PL"/>
        </w:rPr>
        <w:t>dania w zakresie doskonałości</w:t>
      </w:r>
      <w:r w:rsidRPr="0031432D">
        <w:rPr>
          <w:rFonts w:cs="Arial"/>
          <w:sz w:val="22"/>
          <w:szCs w:val="22"/>
          <w:lang w:val="pl-PL"/>
        </w:rPr>
        <w:t xml:space="preserve"> </w:t>
      </w:r>
      <w:r w:rsidR="0067364D" w:rsidRPr="0031432D">
        <w:rPr>
          <w:rFonts w:cs="Arial"/>
          <w:sz w:val="22"/>
          <w:szCs w:val="22"/>
          <w:lang w:val="pl-PL"/>
        </w:rPr>
        <w:t>podczas wyścigów</w:t>
      </w:r>
      <w:r w:rsidR="004A51C3" w:rsidRPr="0031432D">
        <w:rPr>
          <w:rFonts w:cs="Arial"/>
          <w:sz w:val="22"/>
          <w:szCs w:val="22"/>
          <w:lang w:val="pl-PL"/>
        </w:rPr>
        <w:t xml:space="preserve">, ich wyniki </w:t>
      </w:r>
      <w:r w:rsidRPr="0031432D">
        <w:rPr>
          <w:rFonts w:cs="Arial"/>
          <w:sz w:val="22"/>
          <w:szCs w:val="22"/>
          <w:lang w:val="pl-PL"/>
        </w:rPr>
        <w:t xml:space="preserve">uwzględniane szczegółowo w produkowanych samochodach, </w:t>
      </w:r>
      <w:r w:rsidR="004A51C3" w:rsidRPr="0031432D">
        <w:rPr>
          <w:rFonts w:cs="Arial"/>
          <w:sz w:val="22"/>
          <w:szCs w:val="22"/>
          <w:lang w:val="pl-PL"/>
        </w:rPr>
        <w:t xml:space="preserve">podsumowują </w:t>
      </w:r>
      <w:r w:rsidRPr="0031432D">
        <w:rPr>
          <w:rFonts w:cs="Arial"/>
          <w:sz w:val="22"/>
          <w:szCs w:val="22"/>
          <w:lang w:val="pl-PL"/>
        </w:rPr>
        <w:t xml:space="preserve">założenia </w:t>
      </w:r>
      <w:r w:rsidR="004A51C3" w:rsidRPr="0031432D">
        <w:rPr>
          <w:rFonts w:cs="Arial"/>
          <w:sz w:val="22"/>
          <w:szCs w:val="22"/>
          <w:lang w:val="pl-PL"/>
        </w:rPr>
        <w:t xml:space="preserve">Alfy Romeo </w:t>
      </w:r>
      <w:r w:rsidR="0067364D" w:rsidRPr="0031432D">
        <w:rPr>
          <w:rFonts w:cs="Arial"/>
          <w:sz w:val="22"/>
          <w:szCs w:val="22"/>
          <w:lang w:val="pl-PL"/>
        </w:rPr>
        <w:t>odda</w:t>
      </w:r>
      <w:r w:rsidRPr="0031432D">
        <w:rPr>
          <w:rFonts w:cs="Arial"/>
          <w:sz w:val="22"/>
          <w:szCs w:val="22"/>
          <w:lang w:val="pl-PL"/>
        </w:rPr>
        <w:t xml:space="preserve">ne </w:t>
      </w:r>
      <w:r w:rsidR="004A51C3" w:rsidRPr="0031432D">
        <w:rPr>
          <w:rFonts w:cs="Arial"/>
          <w:sz w:val="22"/>
          <w:szCs w:val="22"/>
          <w:lang w:val="pl-PL"/>
        </w:rPr>
        <w:t xml:space="preserve">w </w:t>
      </w:r>
      <w:r w:rsidRPr="0031432D">
        <w:rPr>
          <w:rFonts w:cs="Arial"/>
          <w:sz w:val="22"/>
          <w:szCs w:val="22"/>
          <w:lang w:val="pl-PL"/>
        </w:rPr>
        <w:t xml:space="preserve">wersji </w:t>
      </w:r>
      <w:proofErr w:type="spellStart"/>
      <w:r w:rsidRPr="0031432D">
        <w:rPr>
          <w:rFonts w:cs="Arial"/>
          <w:sz w:val="22"/>
          <w:szCs w:val="22"/>
          <w:lang w:val="pl-PL"/>
        </w:rPr>
        <w:t>Quadrifoglio</w:t>
      </w:r>
      <w:proofErr w:type="spellEnd"/>
      <w:r w:rsidRPr="0031432D">
        <w:rPr>
          <w:rFonts w:cs="Arial"/>
          <w:sz w:val="22"/>
          <w:szCs w:val="22"/>
          <w:lang w:val="pl-PL"/>
        </w:rPr>
        <w:t>. Legendarny symbol czterolistnej kończyny używany</w:t>
      </w:r>
      <w:r w:rsidR="004A51C3" w:rsidRPr="0031432D">
        <w:rPr>
          <w:rFonts w:cs="Arial"/>
          <w:sz w:val="22"/>
          <w:szCs w:val="22"/>
          <w:lang w:val="pl-PL"/>
        </w:rPr>
        <w:t xml:space="preserve"> </w:t>
      </w:r>
      <w:r w:rsidRPr="0031432D">
        <w:rPr>
          <w:rFonts w:cs="Arial"/>
          <w:sz w:val="22"/>
          <w:szCs w:val="22"/>
          <w:lang w:val="pl-PL"/>
        </w:rPr>
        <w:t xml:space="preserve">jest </w:t>
      </w:r>
      <w:r w:rsidR="004A51C3" w:rsidRPr="0031432D">
        <w:rPr>
          <w:rFonts w:cs="Arial"/>
          <w:sz w:val="22"/>
          <w:szCs w:val="22"/>
          <w:lang w:val="pl-PL"/>
        </w:rPr>
        <w:t xml:space="preserve">od 1923 roku w najbardziej </w:t>
      </w:r>
      <w:r w:rsidR="0067364D" w:rsidRPr="0031432D">
        <w:rPr>
          <w:rFonts w:cs="Arial"/>
          <w:sz w:val="22"/>
          <w:szCs w:val="22"/>
          <w:lang w:val="pl-PL"/>
        </w:rPr>
        <w:t xml:space="preserve">topowych odmianach </w:t>
      </w:r>
      <w:r w:rsidR="004A51C3" w:rsidRPr="0031432D">
        <w:rPr>
          <w:rFonts w:cs="Arial"/>
          <w:sz w:val="22"/>
          <w:szCs w:val="22"/>
          <w:lang w:val="pl-PL"/>
        </w:rPr>
        <w:t>samochod</w:t>
      </w:r>
      <w:r w:rsidR="0067364D" w:rsidRPr="0031432D">
        <w:rPr>
          <w:rFonts w:cs="Arial"/>
          <w:sz w:val="22"/>
          <w:szCs w:val="22"/>
          <w:lang w:val="pl-PL"/>
        </w:rPr>
        <w:t>ów</w:t>
      </w:r>
      <w:r w:rsidR="002F7787">
        <w:rPr>
          <w:rFonts w:cs="Arial"/>
          <w:sz w:val="22"/>
          <w:szCs w:val="22"/>
          <w:lang w:val="pl-PL"/>
        </w:rPr>
        <w:t xml:space="preserve"> Alfy</w:t>
      </w:r>
      <w:r w:rsidR="004A51C3" w:rsidRPr="0031432D">
        <w:rPr>
          <w:rFonts w:cs="Arial"/>
          <w:sz w:val="22"/>
          <w:szCs w:val="22"/>
          <w:lang w:val="pl-PL"/>
        </w:rPr>
        <w:t xml:space="preserve"> Romeo, nie tylko tych przeznaczonych na światowe tory wyścigowe, ale także </w:t>
      </w:r>
      <w:r w:rsidR="0067364D" w:rsidRPr="0031432D">
        <w:rPr>
          <w:rFonts w:cs="Arial"/>
          <w:sz w:val="22"/>
          <w:szCs w:val="22"/>
          <w:lang w:val="pl-PL"/>
        </w:rPr>
        <w:t xml:space="preserve">uwzględniające standardowe wersje </w:t>
      </w:r>
      <w:r w:rsidR="004A51C3" w:rsidRPr="0031432D">
        <w:rPr>
          <w:rFonts w:cs="Arial"/>
          <w:sz w:val="22"/>
          <w:szCs w:val="22"/>
          <w:lang w:val="pl-PL"/>
        </w:rPr>
        <w:t>produkcyjne.</w:t>
      </w:r>
    </w:p>
    <w:p w:rsidR="002F7787" w:rsidRDefault="004A51C3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r w:rsidRPr="0031432D">
        <w:rPr>
          <w:rFonts w:cs="Arial"/>
          <w:sz w:val="22"/>
          <w:szCs w:val="22"/>
          <w:lang w:val="pl-PL"/>
        </w:rPr>
        <w:t xml:space="preserve">Pierwszym samochodem Alfa Romeo, który miał zostać wyposażony w </w:t>
      </w:r>
      <w:r w:rsidR="0067364D" w:rsidRPr="0031432D">
        <w:rPr>
          <w:rFonts w:cs="Arial"/>
          <w:sz w:val="22"/>
          <w:szCs w:val="22"/>
          <w:lang w:val="pl-PL"/>
        </w:rPr>
        <w:t>logo</w:t>
      </w:r>
      <w:r w:rsidR="00530DC9" w:rsidRPr="0031432D">
        <w:rPr>
          <w:rFonts w:cs="Arial"/>
          <w:sz w:val="22"/>
          <w:szCs w:val="22"/>
          <w:lang w:val="pl-PL"/>
        </w:rPr>
        <w:t xml:space="preserve"> </w:t>
      </w:r>
      <w:proofErr w:type="spellStart"/>
      <w:r w:rsidR="0067364D" w:rsidRPr="0031432D">
        <w:rPr>
          <w:rFonts w:cs="Arial"/>
          <w:sz w:val="22"/>
          <w:szCs w:val="22"/>
          <w:lang w:val="pl-PL"/>
        </w:rPr>
        <w:t>Quadrifoglio</w:t>
      </w:r>
      <w:proofErr w:type="spellEnd"/>
      <w:r w:rsidR="0067364D" w:rsidRPr="0031432D">
        <w:rPr>
          <w:rFonts w:cs="Arial"/>
          <w:sz w:val="22"/>
          <w:szCs w:val="22"/>
          <w:lang w:val="pl-PL"/>
        </w:rPr>
        <w:t>, była Alfa</w:t>
      </w:r>
      <w:r w:rsidR="002F7787">
        <w:rPr>
          <w:rFonts w:cs="Arial"/>
          <w:sz w:val="22"/>
          <w:szCs w:val="22"/>
          <w:lang w:val="pl-PL"/>
        </w:rPr>
        <w:t xml:space="preserve"> </w:t>
      </w:r>
      <w:r w:rsidR="002F7787" w:rsidRPr="0031432D">
        <w:rPr>
          <w:rFonts w:cs="Arial"/>
          <w:sz w:val="22"/>
          <w:szCs w:val="22"/>
          <w:lang w:val="pl-PL"/>
        </w:rPr>
        <w:t>„</w:t>
      </w:r>
      <w:r w:rsidRPr="0031432D">
        <w:rPr>
          <w:rFonts w:cs="Arial"/>
          <w:sz w:val="22"/>
          <w:szCs w:val="22"/>
          <w:lang w:val="pl-PL"/>
        </w:rPr>
        <w:t xml:space="preserve">RL" </w:t>
      </w:r>
      <w:r w:rsidR="00530DC9" w:rsidRPr="0031432D">
        <w:rPr>
          <w:rFonts w:cs="Arial"/>
          <w:sz w:val="22"/>
          <w:szCs w:val="22"/>
          <w:lang w:val="pl-PL"/>
        </w:rPr>
        <w:t xml:space="preserve">kierowana </w:t>
      </w:r>
      <w:r w:rsidRPr="0031432D">
        <w:rPr>
          <w:rFonts w:cs="Arial"/>
          <w:sz w:val="22"/>
          <w:szCs w:val="22"/>
          <w:lang w:val="pl-PL"/>
        </w:rPr>
        <w:t xml:space="preserve">przez Ugo </w:t>
      </w:r>
      <w:proofErr w:type="spellStart"/>
      <w:r w:rsidRPr="0031432D">
        <w:rPr>
          <w:rFonts w:cs="Arial"/>
          <w:sz w:val="22"/>
          <w:szCs w:val="22"/>
          <w:lang w:val="pl-PL"/>
        </w:rPr>
        <w:t>Sivocci</w:t>
      </w:r>
      <w:proofErr w:type="spellEnd"/>
      <w:r w:rsidRPr="0031432D">
        <w:rPr>
          <w:rFonts w:cs="Arial"/>
          <w:sz w:val="22"/>
          <w:szCs w:val="22"/>
          <w:lang w:val="pl-PL"/>
        </w:rPr>
        <w:t>, któr</w:t>
      </w:r>
      <w:r w:rsidR="0067364D" w:rsidRPr="0031432D">
        <w:rPr>
          <w:rFonts w:cs="Arial"/>
          <w:sz w:val="22"/>
          <w:szCs w:val="22"/>
          <w:lang w:val="pl-PL"/>
        </w:rPr>
        <w:t>y wygrał</w:t>
      </w:r>
      <w:r w:rsidR="002F7787">
        <w:rPr>
          <w:rFonts w:cs="Arial"/>
          <w:sz w:val="22"/>
          <w:szCs w:val="22"/>
          <w:lang w:val="pl-PL"/>
        </w:rPr>
        <w:t xml:space="preserve"> 15. </w:t>
      </w:r>
      <w:proofErr w:type="gramStart"/>
      <w:r w:rsidRPr="0031432D">
        <w:rPr>
          <w:rFonts w:cs="Arial"/>
          <w:sz w:val="22"/>
          <w:szCs w:val="22"/>
          <w:lang w:val="pl-PL"/>
        </w:rPr>
        <w:t>edycję</w:t>
      </w:r>
      <w:proofErr w:type="gramEnd"/>
      <w:r w:rsidRPr="0031432D">
        <w:rPr>
          <w:rFonts w:cs="Arial"/>
          <w:sz w:val="22"/>
          <w:szCs w:val="22"/>
          <w:lang w:val="pl-PL"/>
        </w:rPr>
        <w:t xml:space="preserve"> </w:t>
      </w:r>
      <w:r w:rsidR="0067364D" w:rsidRPr="0031432D">
        <w:rPr>
          <w:rFonts w:cs="Arial"/>
          <w:sz w:val="22"/>
          <w:szCs w:val="22"/>
          <w:lang w:val="pl-PL"/>
        </w:rPr>
        <w:t xml:space="preserve">wyścigu </w:t>
      </w:r>
      <w:r w:rsidRPr="0031432D">
        <w:rPr>
          <w:rFonts w:cs="Arial"/>
          <w:sz w:val="22"/>
          <w:szCs w:val="22"/>
          <w:lang w:val="pl-PL"/>
        </w:rPr>
        <w:t xml:space="preserve">Targa Florio w 1923 roku, zdobywając pierwsze z dziesięciu zwycięstw </w:t>
      </w:r>
      <w:r w:rsidR="002F7787">
        <w:rPr>
          <w:rFonts w:cs="Arial"/>
          <w:sz w:val="22"/>
          <w:szCs w:val="22"/>
          <w:lang w:val="pl-PL"/>
        </w:rPr>
        <w:t>m</w:t>
      </w:r>
      <w:r w:rsidR="0067364D" w:rsidRPr="0031432D">
        <w:rPr>
          <w:rFonts w:cs="Arial"/>
          <w:sz w:val="22"/>
          <w:szCs w:val="22"/>
          <w:lang w:val="pl-PL"/>
        </w:rPr>
        <w:t>arki</w:t>
      </w:r>
      <w:r w:rsidR="00530DC9" w:rsidRPr="0031432D">
        <w:rPr>
          <w:rFonts w:cs="Arial"/>
          <w:sz w:val="22"/>
          <w:szCs w:val="22"/>
          <w:lang w:val="pl-PL"/>
        </w:rPr>
        <w:t xml:space="preserve"> w tym prestiżowym wyścigu</w:t>
      </w:r>
      <w:r w:rsidRPr="0031432D">
        <w:rPr>
          <w:rFonts w:cs="Arial"/>
          <w:sz w:val="22"/>
          <w:szCs w:val="22"/>
          <w:lang w:val="pl-PL"/>
        </w:rPr>
        <w:t xml:space="preserve">. 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r w:rsidRPr="0031432D">
        <w:rPr>
          <w:rFonts w:cs="Arial"/>
          <w:sz w:val="22"/>
          <w:szCs w:val="22"/>
          <w:lang w:val="pl-PL"/>
        </w:rPr>
        <w:t xml:space="preserve">Ten sam emblemat </w:t>
      </w:r>
      <w:r w:rsidR="00530DC9" w:rsidRPr="0031432D">
        <w:rPr>
          <w:rFonts w:cs="Arial"/>
          <w:sz w:val="22"/>
          <w:szCs w:val="22"/>
          <w:lang w:val="pl-PL"/>
        </w:rPr>
        <w:t xml:space="preserve">szczęścia </w:t>
      </w:r>
      <w:r w:rsidRPr="0031432D">
        <w:rPr>
          <w:rFonts w:cs="Arial"/>
          <w:sz w:val="22"/>
          <w:szCs w:val="22"/>
          <w:lang w:val="pl-PL"/>
        </w:rPr>
        <w:t xml:space="preserve">pojawił się również na </w:t>
      </w:r>
      <w:r w:rsidR="00F03DE4" w:rsidRPr="0031432D">
        <w:rPr>
          <w:rFonts w:cs="Arial"/>
          <w:sz w:val="22"/>
          <w:szCs w:val="22"/>
          <w:lang w:val="pl-PL"/>
        </w:rPr>
        <w:t xml:space="preserve">modelu </w:t>
      </w:r>
      <w:r w:rsidR="002F7787" w:rsidRPr="0031432D">
        <w:rPr>
          <w:rFonts w:cs="Arial"/>
          <w:sz w:val="22"/>
          <w:szCs w:val="22"/>
          <w:lang w:val="pl-PL"/>
        </w:rPr>
        <w:t>„</w:t>
      </w:r>
      <w:r w:rsidRPr="0031432D">
        <w:rPr>
          <w:rFonts w:cs="Arial"/>
          <w:sz w:val="22"/>
          <w:szCs w:val="22"/>
          <w:lang w:val="pl-PL"/>
        </w:rPr>
        <w:t xml:space="preserve">P2" </w:t>
      </w:r>
      <w:proofErr w:type="spellStart"/>
      <w:r w:rsidRPr="0031432D">
        <w:rPr>
          <w:rFonts w:cs="Arial"/>
          <w:sz w:val="22"/>
          <w:szCs w:val="22"/>
          <w:lang w:val="pl-PL"/>
        </w:rPr>
        <w:t>Brilli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Pe</w:t>
      </w:r>
      <w:r w:rsidR="002F7787">
        <w:rPr>
          <w:rFonts w:cs="Arial"/>
          <w:sz w:val="22"/>
          <w:szCs w:val="22"/>
          <w:lang w:val="pl-PL"/>
        </w:rPr>
        <w:t>ri, gdy triumfował w pierwszym „</w:t>
      </w:r>
      <w:r w:rsidRPr="0031432D">
        <w:rPr>
          <w:rFonts w:cs="Arial"/>
          <w:sz w:val="22"/>
          <w:szCs w:val="22"/>
          <w:lang w:val="pl-PL"/>
        </w:rPr>
        <w:t xml:space="preserve">Motor Racing World Championship" na </w:t>
      </w:r>
      <w:r w:rsidR="00530DC9" w:rsidRPr="0031432D">
        <w:rPr>
          <w:rFonts w:cs="Arial"/>
          <w:sz w:val="22"/>
          <w:szCs w:val="22"/>
          <w:lang w:val="pl-PL"/>
        </w:rPr>
        <w:t xml:space="preserve">torze </w:t>
      </w:r>
      <w:proofErr w:type="spellStart"/>
      <w:r w:rsidR="00530DC9" w:rsidRPr="0031432D">
        <w:rPr>
          <w:rFonts w:cs="Arial"/>
          <w:sz w:val="22"/>
          <w:szCs w:val="22"/>
          <w:lang w:val="pl-PL"/>
        </w:rPr>
        <w:t>Monza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w 1925 roku, zdobywając pierwszy </w:t>
      </w:r>
      <w:r w:rsidR="00530DC9" w:rsidRPr="0031432D">
        <w:rPr>
          <w:rFonts w:cs="Arial"/>
          <w:sz w:val="22"/>
          <w:szCs w:val="22"/>
          <w:lang w:val="pl-PL"/>
        </w:rPr>
        <w:t>z pięciu światowych tytułów Alfy</w:t>
      </w:r>
      <w:r w:rsidRPr="0031432D">
        <w:rPr>
          <w:rFonts w:cs="Arial"/>
          <w:sz w:val="22"/>
          <w:szCs w:val="22"/>
          <w:lang w:val="pl-PL"/>
        </w:rPr>
        <w:t xml:space="preserve"> Romeo. Pod koniec lat </w:t>
      </w:r>
      <w:r w:rsidR="002F7787">
        <w:rPr>
          <w:rFonts w:cs="Arial"/>
          <w:sz w:val="22"/>
          <w:szCs w:val="22"/>
          <w:lang w:val="pl-PL"/>
        </w:rPr>
        <w:t xml:space="preserve">20. </w:t>
      </w:r>
      <w:proofErr w:type="gramStart"/>
      <w:r w:rsidR="00530DC9" w:rsidRPr="0031432D">
        <w:rPr>
          <w:rFonts w:cs="Arial"/>
          <w:sz w:val="22"/>
          <w:szCs w:val="22"/>
          <w:lang w:val="pl-PL"/>
        </w:rPr>
        <w:t>symbol</w:t>
      </w:r>
      <w:proofErr w:type="gramEnd"/>
      <w:r w:rsidR="00530DC9" w:rsidRPr="0031432D">
        <w:rPr>
          <w:rFonts w:cs="Arial"/>
          <w:sz w:val="22"/>
          <w:szCs w:val="22"/>
          <w:lang w:val="pl-PL"/>
        </w:rPr>
        <w:t xml:space="preserve"> </w:t>
      </w:r>
      <w:proofErr w:type="spellStart"/>
      <w:r w:rsidR="00530DC9" w:rsidRPr="0031432D">
        <w:rPr>
          <w:rFonts w:cs="Arial"/>
          <w:sz w:val="22"/>
          <w:szCs w:val="22"/>
          <w:lang w:val="pl-PL"/>
        </w:rPr>
        <w:t>Quadrifoglio</w:t>
      </w:r>
      <w:proofErr w:type="spellEnd"/>
      <w:r w:rsidR="00530DC9" w:rsidRPr="0031432D">
        <w:rPr>
          <w:rFonts w:cs="Arial"/>
          <w:sz w:val="22"/>
          <w:szCs w:val="22"/>
          <w:lang w:val="pl-PL"/>
        </w:rPr>
        <w:t xml:space="preserve"> </w:t>
      </w:r>
      <w:r w:rsidR="00F03DE4" w:rsidRPr="0031432D">
        <w:rPr>
          <w:rFonts w:cs="Arial"/>
          <w:sz w:val="22"/>
          <w:szCs w:val="22"/>
          <w:lang w:val="pl-PL"/>
        </w:rPr>
        <w:t>był</w:t>
      </w:r>
      <w:r w:rsidR="00D3336D" w:rsidRPr="0031432D">
        <w:rPr>
          <w:rFonts w:cs="Arial"/>
          <w:sz w:val="22"/>
          <w:szCs w:val="22"/>
          <w:lang w:val="pl-PL"/>
        </w:rPr>
        <w:t xml:space="preserve"> również wykorzystywany</w:t>
      </w:r>
      <w:r w:rsidRPr="0031432D">
        <w:rPr>
          <w:rFonts w:cs="Arial"/>
          <w:sz w:val="22"/>
          <w:szCs w:val="22"/>
          <w:lang w:val="pl-PL"/>
        </w:rPr>
        <w:t xml:space="preserve"> do </w:t>
      </w:r>
      <w:r w:rsidR="00F03DE4" w:rsidRPr="0031432D">
        <w:rPr>
          <w:rFonts w:cs="Arial"/>
          <w:sz w:val="22"/>
          <w:szCs w:val="22"/>
          <w:lang w:val="pl-PL"/>
        </w:rPr>
        <w:t xml:space="preserve">wyróżnienia samochodów Alfa Romeo </w:t>
      </w:r>
      <w:r w:rsidR="00D3336D" w:rsidRPr="0031432D">
        <w:rPr>
          <w:rFonts w:cs="Arial"/>
          <w:sz w:val="22"/>
          <w:szCs w:val="22"/>
          <w:lang w:val="pl-PL"/>
        </w:rPr>
        <w:t>na torze wyścigowy</w:t>
      </w:r>
      <w:r w:rsidR="00F03DE4" w:rsidRPr="0031432D">
        <w:rPr>
          <w:rFonts w:cs="Arial"/>
          <w:sz w:val="22"/>
          <w:szCs w:val="22"/>
          <w:lang w:val="pl-PL"/>
        </w:rPr>
        <w:t>m</w:t>
      </w:r>
      <w:r w:rsidR="00D3336D" w:rsidRPr="0031432D">
        <w:rPr>
          <w:rFonts w:cs="Arial"/>
          <w:sz w:val="22"/>
          <w:szCs w:val="22"/>
          <w:lang w:val="pl-PL"/>
        </w:rPr>
        <w:t xml:space="preserve"> od innych</w:t>
      </w:r>
      <w:r w:rsidRPr="0031432D">
        <w:rPr>
          <w:rFonts w:cs="Arial"/>
          <w:sz w:val="22"/>
          <w:szCs w:val="22"/>
          <w:lang w:val="pl-PL"/>
        </w:rPr>
        <w:t xml:space="preserve"> </w:t>
      </w:r>
      <w:r w:rsidR="002F7787">
        <w:rPr>
          <w:rFonts w:cs="Arial"/>
          <w:sz w:val="22"/>
          <w:szCs w:val="22"/>
          <w:lang w:val="pl-PL"/>
        </w:rPr>
        <w:t xml:space="preserve">ze stajni </w:t>
      </w:r>
      <w:r w:rsidR="002F7787" w:rsidRPr="0031432D">
        <w:rPr>
          <w:rFonts w:cs="Arial"/>
          <w:sz w:val="22"/>
          <w:szCs w:val="22"/>
          <w:lang w:val="pl-PL"/>
        </w:rPr>
        <w:t>„</w:t>
      </w:r>
      <w:proofErr w:type="spellStart"/>
      <w:r w:rsidR="00D3336D" w:rsidRPr="0031432D">
        <w:rPr>
          <w:rFonts w:cs="Arial"/>
          <w:sz w:val="22"/>
          <w:szCs w:val="22"/>
          <w:lang w:val="pl-PL"/>
        </w:rPr>
        <w:t>Scuderia</w:t>
      </w:r>
      <w:proofErr w:type="spellEnd"/>
      <w:r w:rsidR="00D3336D" w:rsidRPr="0031432D">
        <w:rPr>
          <w:rFonts w:cs="Arial"/>
          <w:sz w:val="22"/>
          <w:szCs w:val="22"/>
          <w:lang w:val="pl-PL"/>
        </w:rPr>
        <w:t xml:space="preserve"> Ferrari"</w:t>
      </w:r>
      <w:r w:rsidRPr="0031432D">
        <w:rPr>
          <w:rFonts w:cs="Arial"/>
          <w:sz w:val="22"/>
          <w:szCs w:val="22"/>
          <w:lang w:val="pl-PL"/>
        </w:rPr>
        <w:t xml:space="preserve"> </w:t>
      </w:r>
      <w:r w:rsidR="00D3336D" w:rsidRPr="0031432D">
        <w:rPr>
          <w:rFonts w:cs="Arial"/>
          <w:sz w:val="22"/>
          <w:szCs w:val="22"/>
          <w:lang w:val="pl-PL"/>
        </w:rPr>
        <w:t xml:space="preserve">z </w:t>
      </w:r>
      <w:r w:rsidR="00F03DE4" w:rsidRPr="0031432D">
        <w:rPr>
          <w:rFonts w:cs="Arial"/>
          <w:sz w:val="22"/>
          <w:szCs w:val="22"/>
          <w:lang w:val="pl-PL"/>
        </w:rPr>
        <w:t>logiem „</w:t>
      </w:r>
      <w:r w:rsidR="00D3336D" w:rsidRPr="0031432D">
        <w:rPr>
          <w:rFonts w:cs="Arial"/>
          <w:sz w:val="22"/>
          <w:szCs w:val="22"/>
          <w:lang w:val="pl-PL"/>
        </w:rPr>
        <w:t>g</w:t>
      </w:r>
      <w:r w:rsidR="002F7787">
        <w:rPr>
          <w:rFonts w:cs="Arial"/>
          <w:sz w:val="22"/>
          <w:szCs w:val="22"/>
          <w:lang w:val="pl-PL"/>
        </w:rPr>
        <w:t>alopującego</w:t>
      </w:r>
      <w:r w:rsidR="00D3336D" w:rsidRPr="0031432D">
        <w:rPr>
          <w:rFonts w:cs="Arial"/>
          <w:sz w:val="22"/>
          <w:szCs w:val="22"/>
          <w:lang w:val="pl-PL"/>
        </w:rPr>
        <w:t xml:space="preserve"> </w:t>
      </w:r>
      <w:r w:rsidR="00F03DE4" w:rsidRPr="0031432D">
        <w:rPr>
          <w:rFonts w:cs="Arial"/>
          <w:sz w:val="22"/>
          <w:szCs w:val="22"/>
          <w:lang w:val="pl-PL"/>
        </w:rPr>
        <w:t>wierzchowca”.</w:t>
      </w:r>
    </w:p>
    <w:p w:rsidR="00D3336D" w:rsidRPr="0031432D" w:rsidRDefault="004A51C3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r w:rsidRPr="0031432D">
        <w:rPr>
          <w:rFonts w:cs="Arial"/>
          <w:sz w:val="22"/>
          <w:szCs w:val="22"/>
          <w:lang w:val="pl-PL"/>
        </w:rPr>
        <w:t xml:space="preserve">W 1950 i 1951 roku, Giuseppe </w:t>
      </w:r>
      <w:r w:rsidR="002F7787" w:rsidRPr="0031432D">
        <w:rPr>
          <w:rFonts w:cs="Arial"/>
          <w:sz w:val="22"/>
          <w:szCs w:val="22"/>
          <w:lang w:val="pl-PL"/>
        </w:rPr>
        <w:t>„</w:t>
      </w:r>
      <w:r w:rsidRPr="0031432D">
        <w:rPr>
          <w:rFonts w:cs="Arial"/>
          <w:sz w:val="22"/>
          <w:szCs w:val="22"/>
          <w:lang w:val="pl-PL"/>
        </w:rPr>
        <w:t xml:space="preserve">Nino" </w:t>
      </w:r>
      <w:proofErr w:type="spellStart"/>
      <w:r w:rsidRPr="0031432D">
        <w:rPr>
          <w:rFonts w:cs="Arial"/>
          <w:sz w:val="22"/>
          <w:szCs w:val="22"/>
          <w:lang w:val="pl-PL"/>
        </w:rPr>
        <w:t>Farina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i Juan Manuel Fangio poprowadzil</w:t>
      </w:r>
      <w:r w:rsidR="00D3336D" w:rsidRPr="0031432D">
        <w:rPr>
          <w:rFonts w:cs="Arial"/>
          <w:sz w:val="22"/>
          <w:szCs w:val="22"/>
          <w:lang w:val="pl-PL"/>
        </w:rPr>
        <w:t>i Alfę</w:t>
      </w:r>
      <w:r w:rsidRPr="0031432D">
        <w:rPr>
          <w:rFonts w:cs="Arial"/>
          <w:sz w:val="22"/>
          <w:szCs w:val="22"/>
          <w:lang w:val="pl-PL"/>
        </w:rPr>
        <w:t xml:space="preserve"> Romeo 158 i 159</w:t>
      </w:r>
      <w:r w:rsidR="00D3336D" w:rsidRPr="0031432D">
        <w:rPr>
          <w:rFonts w:cs="Arial"/>
          <w:sz w:val="22"/>
          <w:szCs w:val="22"/>
          <w:lang w:val="pl-PL"/>
        </w:rPr>
        <w:t>, auta</w:t>
      </w:r>
      <w:r w:rsidR="002F7787">
        <w:rPr>
          <w:rFonts w:cs="Arial"/>
          <w:sz w:val="22"/>
          <w:szCs w:val="22"/>
          <w:lang w:val="pl-PL"/>
        </w:rPr>
        <w:t xml:space="preserve"> słynnych „</w:t>
      </w:r>
      <w:proofErr w:type="spellStart"/>
      <w:r w:rsidRPr="0031432D">
        <w:rPr>
          <w:rFonts w:cs="Arial"/>
          <w:sz w:val="22"/>
          <w:szCs w:val="22"/>
          <w:lang w:val="pl-PL"/>
        </w:rPr>
        <w:t>Alfettas</w:t>
      </w:r>
      <w:proofErr w:type="spellEnd"/>
      <w:r w:rsidRPr="0031432D">
        <w:rPr>
          <w:rFonts w:cs="Arial"/>
          <w:sz w:val="22"/>
          <w:szCs w:val="22"/>
          <w:lang w:val="pl-PL"/>
        </w:rPr>
        <w:t>", do sukcesu w pierwszych dwóch Mistrzostwach Świata Formuły 1. Następnie, w latach</w:t>
      </w:r>
      <w:r w:rsidR="002F7787">
        <w:rPr>
          <w:rFonts w:cs="Arial"/>
          <w:sz w:val="22"/>
          <w:szCs w:val="22"/>
          <w:lang w:val="pl-PL"/>
        </w:rPr>
        <w:t xml:space="preserve"> 60.</w:t>
      </w:r>
      <w:r w:rsidRPr="0031432D">
        <w:rPr>
          <w:rFonts w:cs="Arial"/>
          <w:sz w:val="22"/>
          <w:szCs w:val="22"/>
          <w:lang w:val="pl-PL"/>
        </w:rPr>
        <w:t xml:space="preserve">, </w:t>
      </w:r>
      <w:proofErr w:type="gramStart"/>
      <w:r w:rsidR="00122F51" w:rsidRPr="0031432D">
        <w:rPr>
          <w:rFonts w:cs="Arial"/>
          <w:sz w:val="22"/>
          <w:szCs w:val="22"/>
          <w:lang w:val="pl-PL"/>
        </w:rPr>
        <w:t>logo</w:t>
      </w:r>
      <w:proofErr w:type="gramEnd"/>
      <w:r w:rsidR="00D3336D" w:rsidRPr="0031432D">
        <w:rPr>
          <w:rFonts w:cs="Arial"/>
          <w:sz w:val="22"/>
          <w:szCs w:val="22"/>
          <w:lang w:val="pl-PL"/>
        </w:rPr>
        <w:t xml:space="preserve"> </w:t>
      </w:r>
      <w:proofErr w:type="spellStart"/>
      <w:r w:rsidR="00D3336D" w:rsidRPr="0031432D">
        <w:rPr>
          <w:rFonts w:cs="Arial"/>
          <w:sz w:val="22"/>
          <w:szCs w:val="22"/>
          <w:lang w:val="pl-PL"/>
        </w:rPr>
        <w:t>Quadrifoglio</w:t>
      </w:r>
      <w:proofErr w:type="spellEnd"/>
      <w:r w:rsidR="00D3336D" w:rsidRPr="0031432D">
        <w:rPr>
          <w:rFonts w:cs="Arial"/>
          <w:sz w:val="22"/>
          <w:szCs w:val="22"/>
          <w:lang w:val="pl-PL"/>
        </w:rPr>
        <w:t xml:space="preserve"> pojawił</w:t>
      </w:r>
      <w:r w:rsidR="00122F51" w:rsidRPr="0031432D">
        <w:rPr>
          <w:rFonts w:cs="Arial"/>
          <w:sz w:val="22"/>
          <w:szCs w:val="22"/>
          <w:lang w:val="pl-PL"/>
        </w:rPr>
        <w:t>o</w:t>
      </w:r>
      <w:r w:rsidR="00D3336D" w:rsidRPr="0031432D">
        <w:rPr>
          <w:rFonts w:cs="Arial"/>
          <w:sz w:val="22"/>
          <w:szCs w:val="22"/>
          <w:lang w:val="pl-PL"/>
        </w:rPr>
        <w:t xml:space="preserve"> się w </w:t>
      </w:r>
      <w:r w:rsidRPr="0031432D">
        <w:rPr>
          <w:rFonts w:cs="Arial"/>
          <w:sz w:val="22"/>
          <w:szCs w:val="22"/>
          <w:lang w:val="pl-PL"/>
        </w:rPr>
        <w:t>wer</w:t>
      </w:r>
      <w:r w:rsidR="002F7787">
        <w:rPr>
          <w:rFonts w:cs="Arial"/>
          <w:sz w:val="22"/>
          <w:szCs w:val="22"/>
          <w:lang w:val="pl-PL"/>
        </w:rPr>
        <w:t xml:space="preserve">sji </w:t>
      </w:r>
      <w:r w:rsidR="002F7787" w:rsidRPr="0031432D">
        <w:rPr>
          <w:rFonts w:cs="Arial"/>
          <w:sz w:val="22"/>
          <w:szCs w:val="22"/>
          <w:lang w:val="pl-PL"/>
        </w:rPr>
        <w:t>„</w:t>
      </w:r>
      <w:r w:rsidR="002F7787">
        <w:rPr>
          <w:rFonts w:cs="Arial"/>
          <w:sz w:val="22"/>
          <w:szCs w:val="22"/>
          <w:lang w:val="pl-PL"/>
        </w:rPr>
        <w:t>Giulia", „</w:t>
      </w:r>
      <w:r w:rsidR="00122F51" w:rsidRPr="0031432D">
        <w:rPr>
          <w:rFonts w:cs="Arial"/>
          <w:sz w:val="22"/>
          <w:szCs w:val="22"/>
          <w:lang w:val="pl-PL"/>
        </w:rPr>
        <w:t xml:space="preserve">TI Super", przed połączeniem </w:t>
      </w:r>
      <w:r w:rsidRPr="0031432D">
        <w:rPr>
          <w:rFonts w:cs="Arial"/>
          <w:sz w:val="22"/>
          <w:szCs w:val="22"/>
          <w:lang w:val="pl-PL"/>
        </w:rPr>
        <w:t>sił z nieb</w:t>
      </w:r>
      <w:r w:rsidR="002F7787">
        <w:rPr>
          <w:rFonts w:cs="Arial"/>
          <w:sz w:val="22"/>
          <w:szCs w:val="22"/>
          <w:lang w:val="pl-PL"/>
        </w:rPr>
        <w:t xml:space="preserve">ieskim trójkątem </w:t>
      </w:r>
      <w:proofErr w:type="spellStart"/>
      <w:r w:rsidR="002F7787">
        <w:rPr>
          <w:rFonts w:cs="Arial"/>
          <w:sz w:val="22"/>
          <w:szCs w:val="22"/>
          <w:lang w:val="pl-PL"/>
        </w:rPr>
        <w:t>Autodelty</w:t>
      </w:r>
      <w:proofErr w:type="spellEnd"/>
      <w:r w:rsidR="002F7787">
        <w:rPr>
          <w:rFonts w:cs="Arial"/>
          <w:sz w:val="22"/>
          <w:szCs w:val="22"/>
          <w:lang w:val="pl-PL"/>
        </w:rPr>
        <w:t>: od „GTA" do „</w:t>
      </w:r>
      <w:r w:rsidRPr="0031432D">
        <w:rPr>
          <w:rFonts w:cs="Arial"/>
          <w:sz w:val="22"/>
          <w:szCs w:val="22"/>
          <w:lang w:val="pl-PL"/>
        </w:rPr>
        <w:t>33", aż do dwóch Mis</w:t>
      </w:r>
      <w:r w:rsidR="002F7787">
        <w:rPr>
          <w:rFonts w:cs="Arial"/>
          <w:sz w:val="22"/>
          <w:szCs w:val="22"/>
          <w:lang w:val="pl-PL"/>
        </w:rPr>
        <w:t>trzostw Świata wygranych przez „33 TT 12" (1975) i „</w:t>
      </w:r>
      <w:r w:rsidRPr="0031432D">
        <w:rPr>
          <w:rFonts w:cs="Arial"/>
          <w:sz w:val="22"/>
          <w:szCs w:val="22"/>
          <w:lang w:val="pl-PL"/>
        </w:rPr>
        <w:t xml:space="preserve">33 SC 12" (1977). </w:t>
      </w:r>
    </w:p>
    <w:p w:rsidR="004A51C3" w:rsidRPr="0031432D" w:rsidRDefault="00D3336D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r w:rsidRPr="0031432D">
        <w:rPr>
          <w:rFonts w:cs="Arial"/>
          <w:sz w:val="22"/>
          <w:szCs w:val="22"/>
          <w:lang w:val="pl-PL"/>
        </w:rPr>
        <w:t>Kariera Alfy</w:t>
      </w:r>
      <w:r w:rsidR="004A51C3" w:rsidRPr="0031432D">
        <w:rPr>
          <w:rFonts w:cs="Arial"/>
          <w:sz w:val="22"/>
          <w:szCs w:val="22"/>
          <w:lang w:val="pl-PL"/>
        </w:rPr>
        <w:t xml:space="preserve"> Romeo w wyścigach </w:t>
      </w:r>
      <w:r w:rsidR="00122F51" w:rsidRPr="0031432D">
        <w:rPr>
          <w:rFonts w:cs="Arial"/>
          <w:sz w:val="22"/>
          <w:szCs w:val="22"/>
          <w:lang w:val="pl-PL"/>
        </w:rPr>
        <w:t xml:space="preserve">była kontynuowana </w:t>
      </w:r>
      <w:r w:rsidR="004A51C3" w:rsidRPr="0031432D">
        <w:rPr>
          <w:rFonts w:cs="Arial"/>
          <w:sz w:val="22"/>
          <w:szCs w:val="22"/>
          <w:lang w:val="pl-PL"/>
        </w:rPr>
        <w:t>w latach 80</w:t>
      </w:r>
      <w:r w:rsidR="002F7787">
        <w:rPr>
          <w:rFonts w:cs="Arial"/>
          <w:sz w:val="22"/>
          <w:szCs w:val="22"/>
          <w:lang w:val="pl-PL"/>
        </w:rPr>
        <w:t>.</w:t>
      </w:r>
      <w:r w:rsidR="004A51C3" w:rsidRPr="0031432D">
        <w:rPr>
          <w:rFonts w:cs="Arial"/>
          <w:sz w:val="22"/>
          <w:szCs w:val="22"/>
          <w:lang w:val="pl-PL"/>
        </w:rPr>
        <w:t xml:space="preserve">, </w:t>
      </w:r>
      <w:proofErr w:type="gramStart"/>
      <w:r w:rsidR="004A51C3" w:rsidRPr="0031432D">
        <w:rPr>
          <w:rFonts w:cs="Arial"/>
          <w:sz w:val="22"/>
          <w:szCs w:val="22"/>
          <w:lang w:val="pl-PL"/>
        </w:rPr>
        <w:t>kiedy</w:t>
      </w:r>
      <w:proofErr w:type="gramEnd"/>
      <w:r w:rsidR="004A51C3" w:rsidRPr="0031432D">
        <w:rPr>
          <w:rFonts w:cs="Arial"/>
          <w:sz w:val="22"/>
          <w:szCs w:val="22"/>
          <w:lang w:val="pl-PL"/>
        </w:rPr>
        <w:t xml:space="preserve"> </w:t>
      </w:r>
      <w:r w:rsidR="00122F51" w:rsidRPr="0031432D">
        <w:rPr>
          <w:rFonts w:cs="Arial"/>
          <w:sz w:val="22"/>
          <w:szCs w:val="22"/>
          <w:lang w:val="pl-PL"/>
        </w:rPr>
        <w:t xml:space="preserve">to marka powróciła do </w:t>
      </w:r>
      <w:r w:rsidR="004A51C3" w:rsidRPr="0031432D">
        <w:rPr>
          <w:rFonts w:cs="Arial"/>
          <w:sz w:val="22"/>
          <w:szCs w:val="22"/>
          <w:lang w:val="pl-PL"/>
        </w:rPr>
        <w:t xml:space="preserve">F1 </w:t>
      </w:r>
      <w:r w:rsidR="00122F51" w:rsidRPr="0031432D">
        <w:rPr>
          <w:rFonts w:cs="Arial"/>
          <w:sz w:val="22"/>
          <w:szCs w:val="22"/>
          <w:lang w:val="pl-PL"/>
        </w:rPr>
        <w:t>(1980)</w:t>
      </w:r>
      <w:r w:rsidR="004A51C3" w:rsidRPr="0031432D">
        <w:rPr>
          <w:rFonts w:cs="Arial"/>
          <w:sz w:val="22"/>
          <w:szCs w:val="22"/>
          <w:lang w:val="pl-PL"/>
        </w:rPr>
        <w:t>,</w:t>
      </w:r>
      <w:r w:rsidR="00122F51" w:rsidRPr="0031432D">
        <w:rPr>
          <w:rFonts w:cs="Arial"/>
          <w:sz w:val="22"/>
          <w:szCs w:val="22"/>
          <w:lang w:val="pl-PL"/>
        </w:rPr>
        <w:t xml:space="preserve"> </w:t>
      </w:r>
      <w:r w:rsidR="004A51C3" w:rsidRPr="0031432D">
        <w:rPr>
          <w:rFonts w:cs="Arial"/>
          <w:sz w:val="22"/>
          <w:szCs w:val="22"/>
          <w:lang w:val="pl-PL"/>
        </w:rPr>
        <w:t>odn</w:t>
      </w:r>
      <w:r w:rsidR="00122F51" w:rsidRPr="0031432D">
        <w:rPr>
          <w:rFonts w:cs="Arial"/>
          <w:sz w:val="22"/>
          <w:szCs w:val="22"/>
          <w:lang w:val="pl-PL"/>
        </w:rPr>
        <w:t>osząc</w:t>
      </w:r>
      <w:r w:rsidR="004A51C3" w:rsidRPr="0031432D">
        <w:rPr>
          <w:rFonts w:cs="Arial"/>
          <w:sz w:val="22"/>
          <w:szCs w:val="22"/>
          <w:lang w:val="pl-PL"/>
        </w:rPr>
        <w:t xml:space="preserve"> wiele sukcesów w wyści</w:t>
      </w:r>
      <w:r w:rsidR="002F7787">
        <w:rPr>
          <w:rFonts w:cs="Arial"/>
          <w:sz w:val="22"/>
          <w:szCs w:val="22"/>
          <w:lang w:val="pl-PL"/>
        </w:rPr>
        <w:t xml:space="preserve">gach samochodów turystycznych („GTV 6 2.5"), </w:t>
      </w:r>
      <w:proofErr w:type="gramStart"/>
      <w:r w:rsidR="002F7787">
        <w:rPr>
          <w:rFonts w:cs="Arial"/>
          <w:sz w:val="22"/>
          <w:szCs w:val="22"/>
          <w:lang w:val="pl-PL"/>
        </w:rPr>
        <w:t>aż</w:t>
      </w:r>
      <w:proofErr w:type="gramEnd"/>
      <w:r w:rsidR="002F7787">
        <w:rPr>
          <w:rFonts w:cs="Arial"/>
          <w:sz w:val="22"/>
          <w:szCs w:val="22"/>
          <w:lang w:val="pl-PL"/>
        </w:rPr>
        <w:t xml:space="preserve"> do triumfu w „</w:t>
      </w:r>
      <w:r w:rsidR="004A51C3" w:rsidRPr="0031432D">
        <w:rPr>
          <w:rFonts w:cs="Arial"/>
          <w:sz w:val="22"/>
          <w:szCs w:val="22"/>
          <w:lang w:val="pl-PL"/>
        </w:rPr>
        <w:t xml:space="preserve">DTM" z </w:t>
      </w:r>
      <w:r w:rsidR="002F7787">
        <w:rPr>
          <w:rFonts w:cs="Arial"/>
          <w:sz w:val="22"/>
          <w:szCs w:val="22"/>
          <w:lang w:val="pl-PL"/>
        </w:rPr>
        <w:t>modelem „</w:t>
      </w:r>
      <w:r w:rsidR="00122F51" w:rsidRPr="0031432D">
        <w:rPr>
          <w:rFonts w:cs="Arial"/>
          <w:sz w:val="22"/>
          <w:szCs w:val="22"/>
          <w:lang w:val="pl-PL"/>
        </w:rPr>
        <w:t>155 V6" Ti</w:t>
      </w:r>
      <w:r w:rsidR="004A51C3" w:rsidRPr="0031432D">
        <w:rPr>
          <w:rFonts w:cs="Arial"/>
          <w:sz w:val="22"/>
          <w:szCs w:val="22"/>
          <w:lang w:val="pl-PL"/>
        </w:rPr>
        <w:t>"</w:t>
      </w:r>
      <w:r w:rsidR="00122F51" w:rsidRPr="0031432D">
        <w:rPr>
          <w:rFonts w:cs="Arial"/>
          <w:sz w:val="22"/>
          <w:szCs w:val="22"/>
          <w:lang w:val="pl-PL"/>
        </w:rPr>
        <w:t xml:space="preserve"> </w:t>
      </w:r>
      <w:r w:rsidR="004A51C3" w:rsidRPr="0031432D">
        <w:rPr>
          <w:rFonts w:cs="Arial"/>
          <w:sz w:val="22"/>
          <w:szCs w:val="22"/>
          <w:lang w:val="pl-PL"/>
        </w:rPr>
        <w:t>w 1993 roku</w:t>
      </w:r>
      <w:r w:rsidR="00122F51" w:rsidRPr="0031432D">
        <w:rPr>
          <w:rFonts w:cs="Arial"/>
          <w:sz w:val="22"/>
          <w:szCs w:val="22"/>
          <w:lang w:val="pl-PL"/>
        </w:rPr>
        <w:t xml:space="preserve">, mogąc </w:t>
      </w:r>
      <w:r w:rsidRPr="0031432D">
        <w:rPr>
          <w:rFonts w:cs="Arial"/>
          <w:sz w:val="22"/>
          <w:szCs w:val="22"/>
          <w:lang w:val="pl-PL"/>
        </w:rPr>
        <w:t xml:space="preserve">poszczycić </w:t>
      </w:r>
      <w:r w:rsidR="004A51C3" w:rsidRPr="0031432D">
        <w:rPr>
          <w:rFonts w:cs="Arial"/>
          <w:sz w:val="22"/>
          <w:szCs w:val="22"/>
          <w:lang w:val="pl-PL"/>
        </w:rPr>
        <w:t xml:space="preserve">się bardzo długą serią zwycięstw </w:t>
      </w:r>
      <w:r w:rsidR="00122F51" w:rsidRPr="0031432D">
        <w:rPr>
          <w:rFonts w:cs="Arial"/>
          <w:sz w:val="22"/>
          <w:szCs w:val="22"/>
          <w:lang w:val="pl-PL"/>
        </w:rPr>
        <w:t xml:space="preserve">modelem </w:t>
      </w:r>
      <w:r w:rsidR="004A51C3" w:rsidRPr="0031432D">
        <w:rPr>
          <w:rFonts w:cs="Arial"/>
          <w:sz w:val="22"/>
          <w:szCs w:val="22"/>
          <w:lang w:val="pl-PL"/>
        </w:rPr>
        <w:t xml:space="preserve">„156 </w:t>
      </w:r>
      <w:proofErr w:type="spellStart"/>
      <w:r w:rsidR="004A51C3" w:rsidRPr="0031432D">
        <w:rPr>
          <w:rFonts w:cs="Arial"/>
          <w:sz w:val="22"/>
          <w:szCs w:val="22"/>
          <w:lang w:val="pl-PL"/>
        </w:rPr>
        <w:t>Superturismo</w:t>
      </w:r>
      <w:proofErr w:type="spellEnd"/>
      <w:r w:rsidR="004A51C3" w:rsidRPr="0031432D">
        <w:rPr>
          <w:rFonts w:cs="Arial"/>
          <w:sz w:val="22"/>
          <w:szCs w:val="22"/>
          <w:lang w:val="pl-PL"/>
        </w:rPr>
        <w:t>" (1998-2004).</w:t>
      </w:r>
    </w:p>
    <w:p w:rsidR="00D3336D" w:rsidRPr="0031432D" w:rsidRDefault="00D3336D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</w:p>
    <w:p w:rsidR="004A51C3" w:rsidRPr="0031432D" w:rsidRDefault="00D3336D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r w:rsidRPr="0031432D">
        <w:rPr>
          <w:rFonts w:cs="Arial"/>
          <w:sz w:val="22"/>
          <w:szCs w:val="22"/>
          <w:lang w:val="pl-PL"/>
        </w:rPr>
        <w:t>P</w:t>
      </w:r>
      <w:r w:rsidR="004A51C3" w:rsidRPr="0031432D">
        <w:rPr>
          <w:rFonts w:cs="Arial"/>
          <w:sz w:val="22"/>
          <w:szCs w:val="22"/>
          <w:lang w:val="pl-PL"/>
        </w:rPr>
        <w:t xml:space="preserve">rodukcja </w:t>
      </w:r>
      <w:r w:rsidRPr="0031432D">
        <w:rPr>
          <w:rFonts w:cs="Arial"/>
          <w:sz w:val="22"/>
          <w:szCs w:val="22"/>
          <w:lang w:val="pl-PL"/>
        </w:rPr>
        <w:t xml:space="preserve">seryjna </w:t>
      </w:r>
      <w:r w:rsidR="004A51C3" w:rsidRPr="0031432D">
        <w:rPr>
          <w:rFonts w:cs="Arial"/>
          <w:sz w:val="22"/>
          <w:szCs w:val="22"/>
          <w:lang w:val="pl-PL"/>
        </w:rPr>
        <w:t xml:space="preserve">Alfa Romeo również z dumą </w:t>
      </w:r>
      <w:r w:rsidR="002F7787">
        <w:rPr>
          <w:rFonts w:cs="Arial"/>
          <w:sz w:val="22"/>
          <w:szCs w:val="22"/>
          <w:lang w:val="pl-PL"/>
        </w:rPr>
        <w:t>„</w:t>
      </w:r>
      <w:r w:rsidRPr="0031432D">
        <w:rPr>
          <w:rFonts w:cs="Arial"/>
          <w:sz w:val="22"/>
          <w:szCs w:val="22"/>
          <w:lang w:val="pl-PL"/>
        </w:rPr>
        <w:t xml:space="preserve">wypuszczała” </w:t>
      </w:r>
      <w:r w:rsidR="0098232D" w:rsidRPr="0031432D">
        <w:rPr>
          <w:rFonts w:cs="Arial"/>
          <w:sz w:val="22"/>
          <w:szCs w:val="22"/>
          <w:lang w:val="pl-PL"/>
        </w:rPr>
        <w:t xml:space="preserve">wersje </w:t>
      </w:r>
      <w:proofErr w:type="spellStart"/>
      <w:r w:rsidR="004A51C3" w:rsidRPr="0031432D">
        <w:rPr>
          <w:rFonts w:cs="Arial"/>
          <w:sz w:val="22"/>
          <w:szCs w:val="22"/>
          <w:lang w:val="pl-PL"/>
        </w:rPr>
        <w:t>Quadrifoglio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, </w:t>
      </w:r>
      <w:r w:rsidR="004A51C3" w:rsidRPr="0031432D">
        <w:rPr>
          <w:rFonts w:cs="Arial"/>
          <w:sz w:val="22"/>
          <w:szCs w:val="22"/>
          <w:lang w:val="pl-PL"/>
        </w:rPr>
        <w:t>szczególnie od lat 60</w:t>
      </w:r>
      <w:r w:rsidR="002F7787">
        <w:rPr>
          <w:rFonts w:cs="Arial"/>
          <w:sz w:val="22"/>
          <w:szCs w:val="22"/>
          <w:lang w:val="pl-PL"/>
        </w:rPr>
        <w:t>.</w:t>
      </w:r>
      <w:r w:rsidR="004A51C3" w:rsidRPr="0031432D">
        <w:rPr>
          <w:rFonts w:cs="Arial"/>
          <w:sz w:val="22"/>
          <w:szCs w:val="22"/>
          <w:lang w:val="pl-PL"/>
        </w:rPr>
        <w:t xml:space="preserve"> </w:t>
      </w:r>
      <w:proofErr w:type="gramStart"/>
      <w:r w:rsidR="004A51C3" w:rsidRPr="0031432D">
        <w:rPr>
          <w:rFonts w:cs="Arial"/>
          <w:sz w:val="22"/>
          <w:szCs w:val="22"/>
          <w:lang w:val="pl-PL"/>
        </w:rPr>
        <w:t>do</w:t>
      </w:r>
      <w:proofErr w:type="gramEnd"/>
      <w:r w:rsidR="004A51C3" w:rsidRPr="0031432D">
        <w:rPr>
          <w:rFonts w:cs="Arial"/>
          <w:sz w:val="22"/>
          <w:szCs w:val="22"/>
          <w:lang w:val="pl-PL"/>
        </w:rPr>
        <w:t xml:space="preserve"> 80</w:t>
      </w:r>
      <w:r w:rsidR="002F7787">
        <w:rPr>
          <w:rFonts w:cs="Arial"/>
          <w:sz w:val="22"/>
          <w:szCs w:val="22"/>
          <w:lang w:val="pl-PL"/>
        </w:rPr>
        <w:t>.</w:t>
      </w:r>
      <w:r w:rsidRPr="0031432D">
        <w:rPr>
          <w:rFonts w:cs="Arial"/>
          <w:sz w:val="22"/>
          <w:szCs w:val="22"/>
          <w:lang w:val="pl-PL"/>
        </w:rPr>
        <w:t>. Niektóre samochody miały</w:t>
      </w:r>
      <w:r w:rsidR="004A51C3" w:rsidRPr="0031432D">
        <w:rPr>
          <w:rFonts w:cs="Arial"/>
          <w:sz w:val="22"/>
          <w:szCs w:val="22"/>
          <w:lang w:val="pl-PL"/>
        </w:rPr>
        <w:t xml:space="preserve"> </w:t>
      </w:r>
      <w:r w:rsidR="00122F51" w:rsidRPr="0031432D">
        <w:rPr>
          <w:rFonts w:cs="Arial"/>
          <w:sz w:val="22"/>
          <w:szCs w:val="22"/>
          <w:lang w:val="pl-PL"/>
        </w:rPr>
        <w:t xml:space="preserve">logo </w:t>
      </w:r>
      <w:r w:rsidR="004A51C3" w:rsidRPr="0031432D">
        <w:rPr>
          <w:rFonts w:cs="Arial"/>
          <w:sz w:val="22"/>
          <w:szCs w:val="22"/>
          <w:lang w:val="pl-PL"/>
        </w:rPr>
        <w:t xml:space="preserve">na </w:t>
      </w:r>
      <w:r w:rsidRPr="0031432D">
        <w:rPr>
          <w:rFonts w:cs="Arial"/>
          <w:sz w:val="22"/>
          <w:szCs w:val="22"/>
          <w:lang w:val="pl-PL"/>
        </w:rPr>
        <w:t>karoserii, chociaż nie pojawiał</w:t>
      </w:r>
      <w:r w:rsidR="00517F35">
        <w:rPr>
          <w:rFonts w:cs="Arial"/>
          <w:sz w:val="22"/>
          <w:szCs w:val="22"/>
          <w:lang w:val="pl-PL"/>
        </w:rPr>
        <w:t>o</w:t>
      </w:r>
      <w:r w:rsidRPr="0031432D">
        <w:rPr>
          <w:rFonts w:cs="Arial"/>
          <w:sz w:val="22"/>
          <w:szCs w:val="22"/>
          <w:lang w:val="pl-PL"/>
        </w:rPr>
        <w:t xml:space="preserve"> </w:t>
      </w:r>
      <w:r w:rsidR="004A51C3" w:rsidRPr="0031432D">
        <w:rPr>
          <w:rFonts w:cs="Arial"/>
          <w:sz w:val="22"/>
          <w:szCs w:val="22"/>
          <w:lang w:val="pl-PL"/>
        </w:rPr>
        <w:t xml:space="preserve">się </w:t>
      </w:r>
      <w:r w:rsidRPr="0031432D">
        <w:rPr>
          <w:rFonts w:cs="Arial"/>
          <w:sz w:val="22"/>
          <w:szCs w:val="22"/>
          <w:lang w:val="pl-PL"/>
        </w:rPr>
        <w:t>on</w:t>
      </w:r>
      <w:r w:rsidR="00517F35">
        <w:rPr>
          <w:rFonts w:cs="Arial"/>
          <w:sz w:val="22"/>
          <w:szCs w:val="22"/>
          <w:lang w:val="pl-PL"/>
        </w:rPr>
        <w:t>o</w:t>
      </w:r>
      <w:r w:rsidRPr="0031432D">
        <w:rPr>
          <w:rFonts w:cs="Arial"/>
          <w:sz w:val="22"/>
          <w:szCs w:val="22"/>
          <w:lang w:val="pl-PL"/>
        </w:rPr>
        <w:t xml:space="preserve"> </w:t>
      </w:r>
      <w:r w:rsidR="007C6273" w:rsidRPr="0031432D">
        <w:rPr>
          <w:rFonts w:cs="Arial"/>
          <w:sz w:val="22"/>
          <w:szCs w:val="22"/>
          <w:lang w:val="pl-PL"/>
        </w:rPr>
        <w:t xml:space="preserve">w ich nazwach, </w:t>
      </w:r>
      <w:r w:rsidR="00517F35">
        <w:rPr>
          <w:rFonts w:cs="Arial"/>
          <w:sz w:val="22"/>
          <w:szCs w:val="22"/>
          <w:lang w:val="pl-PL"/>
        </w:rPr>
        <w:t>np. „Giulia Sprint GT Veloce" lub „</w:t>
      </w:r>
      <w:r w:rsidR="004A51C3" w:rsidRPr="0031432D">
        <w:rPr>
          <w:rFonts w:cs="Arial"/>
          <w:sz w:val="22"/>
          <w:szCs w:val="22"/>
          <w:lang w:val="pl-PL"/>
        </w:rPr>
        <w:t>17</w:t>
      </w:r>
      <w:r w:rsidR="007C6273" w:rsidRPr="0031432D">
        <w:rPr>
          <w:rFonts w:cs="Arial"/>
          <w:sz w:val="22"/>
          <w:szCs w:val="22"/>
          <w:lang w:val="pl-PL"/>
        </w:rPr>
        <w:t>50 GT Veloce", podczas gdy inne</w:t>
      </w:r>
      <w:r w:rsidR="004A51C3" w:rsidRPr="0031432D">
        <w:rPr>
          <w:rFonts w:cs="Arial"/>
          <w:sz w:val="22"/>
          <w:szCs w:val="22"/>
          <w:lang w:val="pl-PL"/>
        </w:rPr>
        <w:t>,</w:t>
      </w:r>
      <w:r w:rsidR="00122F51" w:rsidRPr="0031432D">
        <w:rPr>
          <w:rFonts w:cs="Arial"/>
          <w:sz w:val="22"/>
          <w:szCs w:val="22"/>
          <w:lang w:val="pl-PL"/>
        </w:rPr>
        <w:t xml:space="preserve"> począwszy od lat 80</w:t>
      </w:r>
      <w:r w:rsidR="00517F35">
        <w:rPr>
          <w:rFonts w:cs="Arial"/>
          <w:sz w:val="22"/>
          <w:szCs w:val="22"/>
          <w:lang w:val="pl-PL"/>
        </w:rPr>
        <w:t>.</w:t>
      </w:r>
      <w:r w:rsidR="007C6273" w:rsidRPr="0031432D">
        <w:rPr>
          <w:rFonts w:cs="Arial"/>
          <w:sz w:val="22"/>
          <w:szCs w:val="22"/>
          <w:lang w:val="pl-PL"/>
        </w:rPr>
        <w:t xml:space="preserve">, </w:t>
      </w:r>
      <w:proofErr w:type="gramStart"/>
      <w:r w:rsidR="007C6273" w:rsidRPr="0031432D">
        <w:rPr>
          <w:rFonts w:cs="Arial"/>
          <w:sz w:val="22"/>
          <w:szCs w:val="22"/>
          <w:lang w:val="pl-PL"/>
        </w:rPr>
        <w:t>miały</w:t>
      </w:r>
      <w:proofErr w:type="gramEnd"/>
      <w:r w:rsidR="004A51C3" w:rsidRPr="0031432D">
        <w:rPr>
          <w:rFonts w:cs="Arial"/>
          <w:sz w:val="22"/>
          <w:szCs w:val="22"/>
          <w:lang w:val="pl-PL"/>
        </w:rPr>
        <w:t xml:space="preserve"> </w:t>
      </w:r>
      <w:r w:rsidR="0098232D" w:rsidRPr="0031432D">
        <w:rPr>
          <w:rFonts w:cs="Arial"/>
          <w:sz w:val="22"/>
          <w:szCs w:val="22"/>
          <w:lang w:val="pl-PL"/>
        </w:rPr>
        <w:t xml:space="preserve">nazwę </w:t>
      </w:r>
      <w:proofErr w:type="spellStart"/>
      <w:r w:rsidR="004A51C3" w:rsidRPr="0031432D">
        <w:rPr>
          <w:rFonts w:cs="Arial"/>
          <w:sz w:val="22"/>
          <w:szCs w:val="22"/>
          <w:lang w:val="pl-PL"/>
        </w:rPr>
        <w:t>Quadrifoglio</w:t>
      </w:r>
      <w:proofErr w:type="spellEnd"/>
      <w:r w:rsidR="004A51C3" w:rsidRPr="0031432D">
        <w:rPr>
          <w:rFonts w:cs="Arial"/>
          <w:sz w:val="22"/>
          <w:szCs w:val="22"/>
          <w:lang w:val="pl-PL"/>
        </w:rPr>
        <w:t xml:space="preserve"> </w:t>
      </w:r>
      <w:r w:rsidR="00122F51" w:rsidRPr="0031432D">
        <w:rPr>
          <w:rFonts w:cs="Arial"/>
          <w:sz w:val="22"/>
          <w:szCs w:val="22"/>
          <w:lang w:val="pl-PL"/>
        </w:rPr>
        <w:t>w</w:t>
      </w:r>
      <w:r w:rsidR="004A51C3" w:rsidRPr="0031432D">
        <w:rPr>
          <w:rFonts w:cs="Arial"/>
          <w:sz w:val="22"/>
          <w:szCs w:val="22"/>
          <w:lang w:val="pl-PL"/>
        </w:rPr>
        <w:t xml:space="preserve"> swoich oficjalnych nazw</w:t>
      </w:r>
      <w:r w:rsidR="007C6273" w:rsidRPr="0031432D">
        <w:rPr>
          <w:rFonts w:cs="Arial"/>
          <w:sz w:val="22"/>
          <w:szCs w:val="22"/>
          <w:lang w:val="pl-PL"/>
        </w:rPr>
        <w:t>ach</w:t>
      </w:r>
      <w:r w:rsidR="004A51C3" w:rsidRPr="0031432D">
        <w:rPr>
          <w:rFonts w:cs="Arial"/>
          <w:sz w:val="22"/>
          <w:szCs w:val="22"/>
          <w:lang w:val="pl-PL"/>
        </w:rPr>
        <w:t xml:space="preserve">, </w:t>
      </w:r>
      <w:r w:rsidR="007C6273" w:rsidRPr="0031432D">
        <w:rPr>
          <w:rFonts w:cs="Arial"/>
          <w:sz w:val="22"/>
          <w:szCs w:val="22"/>
          <w:lang w:val="pl-PL"/>
        </w:rPr>
        <w:t xml:space="preserve">jak </w:t>
      </w:r>
      <w:r w:rsidR="00517F35">
        <w:rPr>
          <w:rFonts w:cs="Arial"/>
          <w:sz w:val="22"/>
          <w:szCs w:val="22"/>
          <w:lang w:val="pl-PL"/>
        </w:rPr>
        <w:t xml:space="preserve">„33 </w:t>
      </w:r>
      <w:proofErr w:type="spellStart"/>
      <w:r w:rsidR="00517F35">
        <w:rPr>
          <w:rFonts w:cs="Arial"/>
          <w:sz w:val="22"/>
          <w:szCs w:val="22"/>
          <w:lang w:val="pl-PL"/>
        </w:rPr>
        <w:t>Quadrifoglio</w:t>
      </w:r>
      <w:proofErr w:type="spellEnd"/>
      <w:r w:rsidR="00517F35">
        <w:rPr>
          <w:rFonts w:cs="Arial"/>
          <w:sz w:val="22"/>
          <w:szCs w:val="22"/>
          <w:lang w:val="pl-PL"/>
        </w:rPr>
        <w:t xml:space="preserve"> Verde" lub „</w:t>
      </w:r>
      <w:r w:rsidR="004A51C3" w:rsidRPr="0031432D">
        <w:rPr>
          <w:rFonts w:cs="Arial"/>
          <w:sz w:val="22"/>
          <w:szCs w:val="22"/>
          <w:lang w:val="pl-PL"/>
        </w:rPr>
        <w:t xml:space="preserve">164 </w:t>
      </w:r>
      <w:proofErr w:type="spellStart"/>
      <w:r w:rsidR="004A51C3" w:rsidRPr="0031432D">
        <w:rPr>
          <w:rFonts w:cs="Arial"/>
          <w:sz w:val="22"/>
          <w:szCs w:val="22"/>
          <w:lang w:val="pl-PL"/>
        </w:rPr>
        <w:t>Quadrifoglio</w:t>
      </w:r>
      <w:proofErr w:type="spellEnd"/>
      <w:r w:rsidR="004A51C3" w:rsidRPr="0031432D">
        <w:rPr>
          <w:rFonts w:cs="Arial"/>
          <w:sz w:val="22"/>
          <w:szCs w:val="22"/>
          <w:lang w:val="pl-PL"/>
        </w:rPr>
        <w:t xml:space="preserve"> Verde".</w:t>
      </w:r>
    </w:p>
    <w:p w:rsidR="007C6273" w:rsidRPr="0031432D" w:rsidRDefault="007C6273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</w:p>
    <w:p w:rsidR="007C6273" w:rsidRPr="0031432D" w:rsidRDefault="00122F51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r w:rsidRPr="0031432D">
        <w:rPr>
          <w:rFonts w:cs="Arial"/>
          <w:sz w:val="22"/>
          <w:szCs w:val="22"/>
          <w:lang w:val="pl-PL"/>
        </w:rPr>
        <w:t xml:space="preserve">Wersje z logo </w:t>
      </w:r>
      <w:proofErr w:type="spellStart"/>
      <w:r w:rsidR="004A51C3" w:rsidRPr="0031432D">
        <w:rPr>
          <w:rFonts w:cs="Arial"/>
          <w:sz w:val="22"/>
          <w:szCs w:val="22"/>
          <w:lang w:val="pl-PL"/>
        </w:rPr>
        <w:t>Quadrifoglio</w:t>
      </w:r>
      <w:proofErr w:type="spellEnd"/>
      <w:r w:rsidR="004A51C3" w:rsidRPr="0031432D">
        <w:rPr>
          <w:rFonts w:cs="Arial"/>
          <w:sz w:val="22"/>
          <w:szCs w:val="22"/>
          <w:lang w:val="pl-PL"/>
        </w:rPr>
        <w:t xml:space="preserve"> ponownie ujrzał</w:t>
      </w:r>
      <w:r w:rsidRPr="0031432D">
        <w:rPr>
          <w:rFonts w:cs="Arial"/>
          <w:sz w:val="22"/>
          <w:szCs w:val="22"/>
          <w:lang w:val="pl-PL"/>
        </w:rPr>
        <w:t>y</w:t>
      </w:r>
      <w:r w:rsidR="004A51C3" w:rsidRPr="0031432D">
        <w:rPr>
          <w:rFonts w:cs="Arial"/>
          <w:sz w:val="22"/>
          <w:szCs w:val="22"/>
          <w:lang w:val="pl-PL"/>
        </w:rPr>
        <w:t xml:space="preserve"> światło dzienne</w:t>
      </w:r>
      <w:r w:rsidR="007C6273" w:rsidRPr="0031432D">
        <w:rPr>
          <w:rFonts w:cs="Arial"/>
          <w:sz w:val="22"/>
          <w:szCs w:val="22"/>
          <w:lang w:val="pl-PL"/>
        </w:rPr>
        <w:t xml:space="preserve"> na</w:t>
      </w:r>
      <w:r w:rsidR="004A51C3" w:rsidRPr="0031432D">
        <w:rPr>
          <w:rFonts w:cs="Arial"/>
          <w:sz w:val="22"/>
          <w:szCs w:val="22"/>
          <w:lang w:val="pl-PL"/>
        </w:rPr>
        <w:t xml:space="preserve"> premierze </w:t>
      </w:r>
      <w:proofErr w:type="spellStart"/>
      <w:r w:rsidR="004A51C3" w:rsidRPr="0031432D">
        <w:rPr>
          <w:rFonts w:cs="Arial"/>
          <w:sz w:val="22"/>
          <w:szCs w:val="22"/>
          <w:lang w:val="pl-PL"/>
        </w:rPr>
        <w:t>Mito</w:t>
      </w:r>
      <w:proofErr w:type="spellEnd"/>
      <w:r w:rsidR="004A51C3" w:rsidRPr="0031432D">
        <w:rPr>
          <w:rFonts w:cs="Arial"/>
          <w:sz w:val="22"/>
          <w:szCs w:val="22"/>
          <w:lang w:val="pl-PL"/>
        </w:rPr>
        <w:t xml:space="preserve"> (2008), jak i Giulietty (2010), a w 2014 roku </w:t>
      </w:r>
      <w:r w:rsidRPr="0031432D">
        <w:rPr>
          <w:rFonts w:cs="Arial"/>
          <w:sz w:val="22"/>
          <w:szCs w:val="22"/>
          <w:lang w:val="pl-PL"/>
        </w:rPr>
        <w:t>wraz z</w:t>
      </w:r>
      <w:r w:rsidR="004A51C3" w:rsidRPr="0031432D">
        <w:rPr>
          <w:rFonts w:cs="Arial"/>
          <w:sz w:val="22"/>
          <w:szCs w:val="22"/>
          <w:lang w:val="pl-PL"/>
        </w:rPr>
        <w:t xml:space="preserve"> prezentacją </w:t>
      </w:r>
      <w:r w:rsidRPr="0031432D">
        <w:rPr>
          <w:rFonts w:cs="Arial"/>
          <w:sz w:val="22"/>
          <w:szCs w:val="22"/>
          <w:lang w:val="pl-PL"/>
        </w:rPr>
        <w:t>od</w:t>
      </w:r>
      <w:r w:rsidR="00517F35">
        <w:rPr>
          <w:rFonts w:cs="Arial"/>
          <w:sz w:val="22"/>
          <w:szCs w:val="22"/>
          <w:lang w:val="pl-PL"/>
        </w:rPr>
        <w:t>nowionych</w:t>
      </w:r>
      <w:r w:rsidRPr="0031432D">
        <w:rPr>
          <w:rFonts w:cs="Arial"/>
          <w:sz w:val="22"/>
          <w:szCs w:val="22"/>
          <w:lang w:val="pl-PL"/>
        </w:rPr>
        <w:t xml:space="preserve"> ich wersji - </w:t>
      </w:r>
      <w:proofErr w:type="spellStart"/>
      <w:r w:rsidR="004A51C3" w:rsidRPr="0031432D">
        <w:rPr>
          <w:rFonts w:cs="Arial"/>
          <w:sz w:val="22"/>
          <w:szCs w:val="22"/>
          <w:lang w:val="pl-PL"/>
        </w:rPr>
        <w:t>Mito</w:t>
      </w:r>
      <w:proofErr w:type="spellEnd"/>
      <w:r w:rsidR="004A51C3" w:rsidRPr="0031432D">
        <w:rPr>
          <w:rFonts w:cs="Arial"/>
          <w:sz w:val="22"/>
          <w:szCs w:val="22"/>
          <w:lang w:val="pl-PL"/>
        </w:rPr>
        <w:t xml:space="preserve"> i Giuliett</w:t>
      </w:r>
      <w:r w:rsidRPr="0031432D">
        <w:rPr>
          <w:rFonts w:cs="Arial"/>
          <w:sz w:val="22"/>
          <w:szCs w:val="22"/>
          <w:lang w:val="pl-PL"/>
        </w:rPr>
        <w:t>a t</w:t>
      </w:r>
      <w:r w:rsidR="001558F2" w:rsidRPr="0031432D">
        <w:rPr>
          <w:rFonts w:cs="Arial"/>
          <w:sz w:val="22"/>
          <w:szCs w:val="22"/>
          <w:lang w:val="pl-PL"/>
        </w:rPr>
        <w:t>o</w:t>
      </w:r>
      <w:r w:rsidR="004A51C3" w:rsidRPr="0031432D">
        <w:rPr>
          <w:rFonts w:cs="Arial"/>
          <w:sz w:val="22"/>
          <w:szCs w:val="22"/>
          <w:lang w:val="pl-PL"/>
        </w:rPr>
        <w:t xml:space="preserve"> dw</w:t>
      </w:r>
      <w:r w:rsidRPr="0031432D">
        <w:rPr>
          <w:rFonts w:cs="Arial"/>
          <w:sz w:val="22"/>
          <w:szCs w:val="22"/>
          <w:lang w:val="pl-PL"/>
        </w:rPr>
        <w:t>a</w:t>
      </w:r>
      <w:r w:rsidR="004A51C3" w:rsidRPr="0031432D">
        <w:rPr>
          <w:rFonts w:cs="Arial"/>
          <w:sz w:val="22"/>
          <w:szCs w:val="22"/>
          <w:lang w:val="pl-PL"/>
        </w:rPr>
        <w:t xml:space="preserve"> model</w:t>
      </w:r>
      <w:r w:rsidRPr="0031432D">
        <w:rPr>
          <w:rFonts w:cs="Arial"/>
          <w:sz w:val="22"/>
          <w:szCs w:val="22"/>
          <w:lang w:val="pl-PL"/>
        </w:rPr>
        <w:t>e</w:t>
      </w:r>
      <w:r w:rsidR="004A51C3" w:rsidRPr="0031432D">
        <w:rPr>
          <w:rFonts w:cs="Arial"/>
          <w:sz w:val="22"/>
          <w:szCs w:val="22"/>
          <w:lang w:val="pl-PL"/>
        </w:rPr>
        <w:t xml:space="preserve"> godn</w:t>
      </w:r>
      <w:r w:rsidRPr="0031432D">
        <w:rPr>
          <w:rFonts w:cs="Arial"/>
          <w:sz w:val="22"/>
          <w:szCs w:val="22"/>
          <w:lang w:val="pl-PL"/>
        </w:rPr>
        <w:t>e</w:t>
      </w:r>
      <w:r w:rsidR="004A51C3" w:rsidRPr="0031432D">
        <w:rPr>
          <w:rFonts w:cs="Arial"/>
          <w:sz w:val="22"/>
          <w:szCs w:val="22"/>
          <w:lang w:val="pl-PL"/>
        </w:rPr>
        <w:t xml:space="preserve"> </w:t>
      </w:r>
      <w:r w:rsidR="001558F2" w:rsidRPr="0031432D">
        <w:rPr>
          <w:rFonts w:cs="Arial"/>
          <w:sz w:val="22"/>
          <w:szCs w:val="22"/>
          <w:lang w:val="pl-PL"/>
        </w:rPr>
        <w:t xml:space="preserve">zajęcia </w:t>
      </w:r>
      <w:r w:rsidR="004A51C3" w:rsidRPr="0031432D">
        <w:rPr>
          <w:rFonts w:cs="Arial"/>
          <w:sz w:val="22"/>
          <w:szCs w:val="22"/>
          <w:lang w:val="pl-PL"/>
        </w:rPr>
        <w:t>miejsca</w:t>
      </w:r>
      <w:r w:rsidR="007C6273" w:rsidRPr="0031432D">
        <w:rPr>
          <w:rFonts w:cs="Arial"/>
          <w:sz w:val="22"/>
          <w:szCs w:val="22"/>
          <w:lang w:val="pl-PL"/>
        </w:rPr>
        <w:t xml:space="preserve"> w najdoskonalszej tradycji Alfy</w:t>
      </w:r>
      <w:r w:rsidR="004A51C3" w:rsidRPr="0031432D">
        <w:rPr>
          <w:rFonts w:cs="Arial"/>
          <w:sz w:val="22"/>
          <w:szCs w:val="22"/>
          <w:lang w:val="pl-PL"/>
        </w:rPr>
        <w:t xml:space="preserve"> Romeo</w:t>
      </w:r>
      <w:r w:rsidR="0098232D" w:rsidRPr="0031432D">
        <w:rPr>
          <w:rFonts w:cs="Arial"/>
          <w:sz w:val="22"/>
          <w:szCs w:val="22"/>
          <w:lang w:val="pl-PL"/>
        </w:rPr>
        <w:t xml:space="preserve"> - </w:t>
      </w:r>
      <w:r w:rsidR="004A51C3" w:rsidRPr="0031432D">
        <w:rPr>
          <w:rFonts w:cs="Arial"/>
          <w:sz w:val="22"/>
          <w:szCs w:val="22"/>
          <w:lang w:val="pl-PL"/>
        </w:rPr>
        <w:t>pod względem dynamicznych osiągów, ochrony środowiska czy codzi</w:t>
      </w:r>
      <w:r w:rsidR="007C6273" w:rsidRPr="0031432D">
        <w:rPr>
          <w:rFonts w:cs="Arial"/>
          <w:sz w:val="22"/>
          <w:szCs w:val="22"/>
          <w:lang w:val="pl-PL"/>
        </w:rPr>
        <w:t xml:space="preserve">ennego </w:t>
      </w:r>
      <w:r w:rsidRPr="0031432D">
        <w:rPr>
          <w:rFonts w:cs="Arial"/>
          <w:sz w:val="22"/>
          <w:szCs w:val="22"/>
          <w:lang w:val="pl-PL"/>
        </w:rPr>
        <w:t>komfortu</w:t>
      </w:r>
      <w:r w:rsidR="007C6273" w:rsidRPr="0031432D">
        <w:rPr>
          <w:rFonts w:cs="Arial"/>
          <w:sz w:val="22"/>
          <w:szCs w:val="22"/>
          <w:lang w:val="pl-PL"/>
        </w:rPr>
        <w:t xml:space="preserve"> przyczyni</w:t>
      </w:r>
      <w:r w:rsidRPr="0031432D">
        <w:rPr>
          <w:rFonts w:cs="Arial"/>
          <w:sz w:val="22"/>
          <w:szCs w:val="22"/>
          <w:lang w:val="pl-PL"/>
        </w:rPr>
        <w:t>a</w:t>
      </w:r>
      <w:r w:rsidR="007C6273" w:rsidRPr="0031432D">
        <w:rPr>
          <w:rFonts w:cs="Arial"/>
          <w:sz w:val="22"/>
          <w:szCs w:val="22"/>
          <w:lang w:val="pl-PL"/>
        </w:rPr>
        <w:t>ją się do renomy marki</w:t>
      </w:r>
    </w:p>
    <w:p w:rsidR="007C6273" w:rsidRPr="0031432D" w:rsidRDefault="007C6273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</w:p>
    <w:p w:rsidR="004A51C3" w:rsidRPr="0031432D" w:rsidRDefault="007C6273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r w:rsidRPr="0031432D">
        <w:rPr>
          <w:rFonts w:cs="Arial"/>
          <w:sz w:val="22"/>
          <w:szCs w:val="22"/>
          <w:lang w:val="pl-PL"/>
        </w:rPr>
        <w:t>Najnowszymi przedst</w:t>
      </w:r>
      <w:r w:rsidR="00122F51" w:rsidRPr="0031432D">
        <w:rPr>
          <w:rFonts w:cs="Arial"/>
          <w:sz w:val="22"/>
          <w:szCs w:val="22"/>
          <w:lang w:val="pl-PL"/>
        </w:rPr>
        <w:t>a</w:t>
      </w:r>
      <w:r w:rsidRPr="0031432D">
        <w:rPr>
          <w:rFonts w:cs="Arial"/>
          <w:sz w:val="22"/>
          <w:szCs w:val="22"/>
          <w:lang w:val="pl-PL"/>
        </w:rPr>
        <w:t>wici</w:t>
      </w:r>
      <w:r w:rsidR="00415E97" w:rsidRPr="0031432D">
        <w:rPr>
          <w:rFonts w:cs="Arial"/>
          <w:sz w:val="22"/>
          <w:szCs w:val="22"/>
          <w:lang w:val="pl-PL"/>
        </w:rPr>
        <w:t>e</w:t>
      </w:r>
      <w:r w:rsidRPr="0031432D">
        <w:rPr>
          <w:rFonts w:cs="Arial"/>
          <w:sz w:val="22"/>
          <w:szCs w:val="22"/>
          <w:lang w:val="pl-PL"/>
        </w:rPr>
        <w:t xml:space="preserve">lami </w:t>
      </w:r>
      <w:r w:rsidR="00517F35">
        <w:rPr>
          <w:rFonts w:cs="Arial"/>
          <w:sz w:val="22"/>
          <w:szCs w:val="22"/>
          <w:lang w:val="pl-PL"/>
        </w:rPr>
        <w:t>nowej generacji marki Alfa</w:t>
      </w:r>
      <w:r w:rsidR="004A51C3" w:rsidRPr="0031432D">
        <w:rPr>
          <w:rFonts w:cs="Arial"/>
          <w:sz w:val="22"/>
          <w:szCs w:val="22"/>
          <w:lang w:val="pl-PL"/>
        </w:rPr>
        <w:t xml:space="preserve"> Romeo są modele Giulia i </w:t>
      </w:r>
      <w:proofErr w:type="spellStart"/>
      <w:r w:rsidR="004A51C3" w:rsidRPr="0031432D">
        <w:rPr>
          <w:rFonts w:cs="Arial"/>
          <w:sz w:val="22"/>
          <w:szCs w:val="22"/>
          <w:lang w:val="pl-PL"/>
        </w:rPr>
        <w:t>Stelvio</w:t>
      </w:r>
      <w:proofErr w:type="spellEnd"/>
      <w:r w:rsidR="004A51C3" w:rsidRPr="0031432D">
        <w:rPr>
          <w:rFonts w:cs="Arial"/>
          <w:sz w:val="22"/>
          <w:szCs w:val="22"/>
          <w:lang w:val="pl-PL"/>
        </w:rPr>
        <w:t xml:space="preserve"> – oba </w:t>
      </w:r>
      <w:r w:rsidR="00122F51" w:rsidRPr="0031432D">
        <w:rPr>
          <w:rFonts w:cs="Arial"/>
          <w:sz w:val="22"/>
          <w:szCs w:val="22"/>
          <w:lang w:val="pl-PL"/>
        </w:rPr>
        <w:t>dostępne</w:t>
      </w:r>
      <w:r w:rsidRPr="0031432D">
        <w:rPr>
          <w:rFonts w:cs="Arial"/>
          <w:sz w:val="22"/>
          <w:szCs w:val="22"/>
          <w:lang w:val="pl-PL"/>
        </w:rPr>
        <w:t xml:space="preserve"> w </w:t>
      </w:r>
      <w:r w:rsidR="00122F51" w:rsidRPr="0031432D">
        <w:rPr>
          <w:rFonts w:cs="Arial"/>
          <w:sz w:val="22"/>
          <w:szCs w:val="22"/>
          <w:lang w:val="pl-PL"/>
        </w:rPr>
        <w:t xml:space="preserve">legendarnej </w:t>
      </w:r>
      <w:r w:rsidRPr="0031432D">
        <w:rPr>
          <w:rFonts w:cs="Arial"/>
          <w:sz w:val="22"/>
          <w:szCs w:val="22"/>
          <w:lang w:val="pl-PL"/>
        </w:rPr>
        <w:t xml:space="preserve">wersji </w:t>
      </w:r>
      <w:proofErr w:type="spellStart"/>
      <w:r w:rsidR="001558F2" w:rsidRPr="0031432D">
        <w:rPr>
          <w:rFonts w:cs="Arial"/>
          <w:sz w:val="22"/>
          <w:szCs w:val="22"/>
          <w:lang w:val="pl-PL"/>
        </w:rPr>
        <w:t>Q</w:t>
      </w:r>
      <w:r w:rsidRPr="0031432D">
        <w:rPr>
          <w:rFonts w:cs="Arial"/>
          <w:sz w:val="22"/>
          <w:szCs w:val="22"/>
          <w:lang w:val="pl-PL"/>
        </w:rPr>
        <w:t>uadrifoglio</w:t>
      </w:r>
      <w:proofErr w:type="spellEnd"/>
      <w:r w:rsidRPr="0031432D">
        <w:rPr>
          <w:rFonts w:cs="Arial"/>
          <w:sz w:val="22"/>
          <w:szCs w:val="22"/>
          <w:lang w:val="pl-PL"/>
        </w:rPr>
        <w:t xml:space="preserve"> - któr</w:t>
      </w:r>
      <w:r w:rsidR="00122F51" w:rsidRPr="0031432D">
        <w:rPr>
          <w:rFonts w:cs="Arial"/>
          <w:sz w:val="22"/>
          <w:szCs w:val="22"/>
          <w:lang w:val="pl-PL"/>
        </w:rPr>
        <w:t>a</w:t>
      </w:r>
      <w:r w:rsidRPr="0031432D">
        <w:rPr>
          <w:rFonts w:cs="Arial"/>
          <w:sz w:val="22"/>
          <w:szCs w:val="22"/>
          <w:lang w:val="pl-PL"/>
        </w:rPr>
        <w:t xml:space="preserve"> </w:t>
      </w:r>
      <w:r w:rsidR="00C325AF">
        <w:rPr>
          <w:rFonts w:cs="Arial"/>
          <w:sz w:val="22"/>
          <w:szCs w:val="22"/>
          <w:lang w:val="pl-PL"/>
        </w:rPr>
        <w:t>po</w:t>
      </w:r>
      <w:r w:rsidR="00517F35">
        <w:rPr>
          <w:rFonts w:cs="Arial"/>
          <w:sz w:val="22"/>
          <w:szCs w:val="22"/>
          <w:lang w:val="pl-PL"/>
        </w:rPr>
        <w:t xml:space="preserve">twierdza </w:t>
      </w:r>
      <w:r w:rsidR="004A51C3" w:rsidRPr="0031432D">
        <w:rPr>
          <w:rFonts w:cs="Arial"/>
          <w:sz w:val="22"/>
          <w:szCs w:val="22"/>
          <w:lang w:val="pl-PL"/>
        </w:rPr>
        <w:t xml:space="preserve">ich </w:t>
      </w:r>
      <w:r w:rsidRPr="0031432D">
        <w:rPr>
          <w:rFonts w:cs="Arial"/>
          <w:sz w:val="22"/>
          <w:szCs w:val="22"/>
          <w:lang w:val="pl-PL"/>
        </w:rPr>
        <w:lastRenderedPageBreak/>
        <w:t xml:space="preserve">najlepsze </w:t>
      </w:r>
      <w:r w:rsidR="004A51C3" w:rsidRPr="0031432D">
        <w:rPr>
          <w:rFonts w:cs="Arial"/>
          <w:sz w:val="22"/>
          <w:szCs w:val="22"/>
          <w:lang w:val="pl-PL"/>
        </w:rPr>
        <w:t xml:space="preserve">cechy </w:t>
      </w:r>
      <w:r w:rsidRPr="0031432D">
        <w:rPr>
          <w:rFonts w:cs="Arial"/>
          <w:sz w:val="22"/>
          <w:szCs w:val="22"/>
          <w:lang w:val="pl-PL"/>
        </w:rPr>
        <w:t xml:space="preserve">pod względem osiągów, obsługi, </w:t>
      </w:r>
      <w:r w:rsidR="004A51C3" w:rsidRPr="0031432D">
        <w:rPr>
          <w:rFonts w:cs="Arial"/>
          <w:sz w:val="22"/>
          <w:szCs w:val="22"/>
          <w:lang w:val="pl-PL"/>
        </w:rPr>
        <w:t>stosunku masy do mocy,</w:t>
      </w:r>
      <w:r w:rsidR="00415E97" w:rsidRPr="0031432D">
        <w:rPr>
          <w:rFonts w:cs="Arial"/>
          <w:sz w:val="22"/>
          <w:szCs w:val="22"/>
          <w:lang w:val="pl-PL"/>
        </w:rPr>
        <w:t xml:space="preserve"> wyrafinowanych</w:t>
      </w:r>
      <w:r w:rsidR="004A51C3" w:rsidRPr="0031432D">
        <w:rPr>
          <w:rFonts w:cs="Arial"/>
          <w:sz w:val="22"/>
          <w:szCs w:val="22"/>
          <w:lang w:val="pl-PL"/>
        </w:rPr>
        <w:t xml:space="preserve"> właściwości </w:t>
      </w:r>
      <w:r w:rsidR="00415E97" w:rsidRPr="0031432D">
        <w:rPr>
          <w:rFonts w:cs="Arial"/>
          <w:sz w:val="22"/>
          <w:szCs w:val="22"/>
          <w:lang w:val="pl-PL"/>
        </w:rPr>
        <w:t>jezdnych, wysmakowanego</w:t>
      </w:r>
      <w:r w:rsidR="004A51C3" w:rsidRPr="0031432D">
        <w:rPr>
          <w:rFonts w:cs="Arial"/>
          <w:sz w:val="22"/>
          <w:szCs w:val="22"/>
          <w:lang w:val="pl-PL"/>
        </w:rPr>
        <w:t xml:space="preserve"> wnętrz</w:t>
      </w:r>
      <w:r w:rsidR="00415E97" w:rsidRPr="0031432D">
        <w:rPr>
          <w:rFonts w:cs="Arial"/>
          <w:sz w:val="22"/>
          <w:szCs w:val="22"/>
          <w:lang w:val="pl-PL"/>
        </w:rPr>
        <w:t>a</w:t>
      </w:r>
      <w:r w:rsidR="004A51C3" w:rsidRPr="0031432D">
        <w:rPr>
          <w:rFonts w:cs="Arial"/>
          <w:sz w:val="22"/>
          <w:szCs w:val="22"/>
          <w:lang w:val="pl-PL"/>
        </w:rPr>
        <w:t>, ekskluzywnych silników i oryginalnego brzmienia</w:t>
      </w:r>
      <w:r w:rsidR="00415E97" w:rsidRPr="0031432D">
        <w:rPr>
          <w:rFonts w:cs="Arial"/>
          <w:sz w:val="22"/>
          <w:szCs w:val="22"/>
          <w:lang w:val="pl-PL"/>
        </w:rPr>
        <w:t xml:space="preserve"> Alfy</w:t>
      </w:r>
      <w:r w:rsidR="004A51C3" w:rsidRPr="0031432D">
        <w:rPr>
          <w:rFonts w:cs="Arial"/>
          <w:sz w:val="22"/>
          <w:szCs w:val="22"/>
          <w:lang w:val="pl-PL"/>
        </w:rPr>
        <w:t xml:space="preserve"> Romeo.</w:t>
      </w:r>
    </w:p>
    <w:p w:rsidR="00122F51" w:rsidRPr="0031432D" w:rsidRDefault="00122F51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</w:p>
    <w:p w:rsidR="004A51C3" w:rsidRPr="0031432D" w:rsidRDefault="00415E97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  <w:r w:rsidRPr="0031432D">
        <w:rPr>
          <w:rFonts w:cs="Arial"/>
          <w:sz w:val="22"/>
          <w:szCs w:val="22"/>
          <w:lang w:val="pl-PL"/>
        </w:rPr>
        <w:t>To k</w:t>
      </w:r>
      <w:r w:rsidR="004A51C3" w:rsidRPr="0031432D">
        <w:rPr>
          <w:rFonts w:cs="Arial"/>
          <w:sz w:val="22"/>
          <w:szCs w:val="22"/>
          <w:lang w:val="pl-PL"/>
        </w:rPr>
        <w:t xml:space="preserve">ontynuacja legendy </w:t>
      </w:r>
      <w:proofErr w:type="spellStart"/>
      <w:r w:rsidR="004A51C3" w:rsidRPr="0031432D">
        <w:rPr>
          <w:rFonts w:cs="Arial"/>
          <w:sz w:val="22"/>
          <w:szCs w:val="22"/>
          <w:lang w:val="pl-PL"/>
        </w:rPr>
        <w:t>Quadrifoglio</w:t>
      </w:r>
      <w:proofErr w:type="spellEnd"/>
      <w:r w:rsidR="004A51C3" w:rsidRPr="0031432D">
        <w:rPr>
          <w:rFonts w:cs="Arial"/>
          <w:sz w:val="22"/>
          <w:szCs w:val="22"/>
          <w:lang w:val="pl-PL"/>
        </w:rPr>
        <w:t>.</w:t>
      </w:r>
    </w:p>
    <w:p w:rsidR="004A51C3" w:rsidRPr="0031432D" w:rsidRDefault="004A51C3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</w:p>
    <w:p w:rsidR="004A51C3" w:rsidRPr="0031432D" w:rsidRDefault="004A51C3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</w:p>
    <w:p w:rsidR="004A51C3" w:rsidRPr="0031432D" w:rsidRDefault="004A51C3" w:rsidP="004A51C3">
      <w:pPr>
        <w:spacing w:line="240" w:lineRule="auto"/>
        <w:jc w:val="both"/>
        <w:rPr>
          <w:rFonts w:cs="Arial"/>
          <w:sz w:val="22"/>
          <w:szCs w:val="22"/>
          <w:lang w:val="pl-PL"/>
        </w:rPr>
      </w:pPr>
    </w:p>
    <w:p w:rsidR="008C5430" w:rsidRPr="0031432D" w:rsidRDefault="008C5430" w:rsidP="0030457A">
      <w:pPr>
        <w:pStyle w:val="01TEXT"/>
        <w:spacing w:line="240" w:lineRule="auto"/>
        <w:jc w:val="both"/>
        <w:rPr>
          <w:rFonts w:cs="Arial"/>
          <w:sz w:val="22"/>
          <w:szCs w:val="22"/>
          <w:lang w:val="pl-PL"/>
        </w:rPr>
      </w:pPr>
    </w:p>
    <w:sectPr w:rsidR="008C5430" w:rsidRPr="0031432D" w:rsidSect="00BD0E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52" w:rsidRDefault="00184D52" w:rsidP="008445AE">
      <w:r>
        <w:separator/>
      </w:r>
    </w:p>
  </w:endnote>
  <w:endnote w:type="continuationSeparator" w:id="0">
    <w:p w:rsidR="00184D52" w:rsidRDefault="00184D52" w:rsidP="0084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F6" w:rsidRDefault="00B942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72" w:rsidRDefault="00F90C72" w:rsidP="008445AE">
    <w:pPr>
      <w:pStyle w:val="Stopka"/>
    </w:pPr>
  </w:p>
  <w:p w:rsidR="00F90C72" w:rsidRDefault="00F90C72" w:rsidP="008445AE">
    <w:pPr>
      <w:pStyle w:val="Stopka"/>
    </w:pPr>
  </w:p>
  <w:p w:rsidR="00F90C72" w:rsidRDefault="00F90C72" w:rsidP="008445AE">
    <w:pPr>
      <w:pStyle w:val="Stopka"/>
    </w:pPr>
  </w:p>
  <w:p w:rsidR="00F90C72" w:rsidRDefault="00F90C72" w:rsidP="008445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304" w:rsidRDefault="00F33E0B">
    <w:pPr>
      <w:pStyle w:val="Stopka"/>
    </w:pPr>
    <w:r w:rsidRPr="00F33E0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4A88231" wp14:editId="3F97705C">
              <wp:simplePos x="0" y="0"/>
              <wp:positionH relativeFrom="column">
                <wp:posOffset>3155315</wp:posOffset>
              </wp:positionH>
              <wp:positionV relativeFrom="paragraph">
                <wp:posOffset>-715645</wp:posOffset>
              </wp:positionV>
              <wp:extent cx="1818005" cy="652145"/>
              <wp:effectExtent l="0" t="0" r="10795" b="14605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E0B" w:rsidRPr="00F54304" w:rsidRDefault="00F33E0B" w:rsidP="00F33E0B">
                          <w:pPr>
                            <w:suppressAutoHyphens/>
                            <w:spacing w:line="160" w:lineRule="exact"/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</w:pPr>
                          <w:r w:rsidRPr="00F54304"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  <w:t>nr REGON 070037916, NIP 547-004-86-27</w:t>
                          </w:r>
                        </w:p>
                        <w:p w:rsidR="00F33E0B" w:rsidRPr="00F54304" w:rsidRDefault="00F33E0B" w:rsidP="00F33E0B">
                          <w:pPr>
                            <w:suppressAutoHyphens/>
                            <w:spacing w:line="160" w:lineRule="exact"/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</w:pPr>
                          <w:r w:rsidRPr="00F54304"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  <w:t>nr rej. przedsiębiorców  KRS: 0000019628</w:t>
                          </w:r>
                        </w:p>
                        <w:p w:rsidR="00F33E0B" w:rsidRPr="00F54304" w:rsidRDefault="00F33E0B" w:rsidP="00F33E0B">
                          <w:pPr>
                            <w:suppressAutoHyphens/>
                            <w:spacing w:line="160" w:lineRule="exact"/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</w:pPr>
                          <w:r w:rsidRPr="00F54304"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  <w:t>- Sąd Rejonowy w Bielsku-Białej,</w:t>
                          </w:r>
                        </w:p>
                        <w:p w:rsidR="00F33E0B" w:rsidRPr="00F54304" w:rsidRDefault="00F33E0B" w:rsidP="00F33E0B">
                          <w:pPr>
                            <w:suppressAutoHyphens/>
                            <w:spacing w:line="160" w:lineRule="exact"/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</w:pPr>
                          <w:r w:rsidRPr="00F54304"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  <w:t>VIII Wydział Gospodarczy KRS</w:t>
                          </w:r>
                        </w:p>
                        <w:p w:rsidR="00F33E0B" w:rsidRPr="00F54304" w:rsidRDefault="00F33E0B" w:rsidP="00F33E0B">
                          <w:pPr>
                            <w:suppressAutoHyphens/>
                            <w:spacing w:line="160" w:lineRule="exact"/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</w:pPr>
                          <w:r w:rsidRPr="00F54304"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  <w:t>kapitał zakładowy 660.334.600 PLN</w:t>
                          </w:r>
                        </w:p>
                        <w:p w:rsidR="00F33E0B" w:rsidRPr="00F54304" w:rsidRDefault="00F33E0B" w:rsidP="00F33E0B">
                          <w:pPr>
                            <w:suppressAutoHyphens/>
                            <w:spacing w:line="160" w:lineRule="exact"/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</w:pPr>
                          <w:r w:rsidRPr="00F54304"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  <w:t xml:space="preserve">kapitał wpłacony   660.334.600 PLN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48.45pt;margin-top:-56.35pt;width:143.15pt;height:5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+esQIAALE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" filled="f" stroked="f">
              <v:textbox inset="0,0,0,0">
                <w:txbxContent>
                  <w:p w:rsidR="00F33E0B" w:rsidRPr="00F54304" w:rsidRDefault="00F33E0B" w:rsidP="00F33E0B">
                    <w:pPr>
                      <w:suppressAutoHyphens/>
                      <w:spacing w:line="160" w:lineRule="exact"/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</w:pPr>
                    <w:r w:rsidRPr="00F54304"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  <w:t>nr REGON 070037916, NIP 547-004-86-27</w:t>
                    </w:r>
                  </w:p>
                  <w:p w:rsidR="00F33E0B" w:rsidRPr="00F54304" w:rsidRDefault="00F33E0B" w:rsidP="00F33E0B">
                    <w:pPr>
                      <w:suppressAutoHyphens/>
                      <w:spacing w:line="160" w:lineRule="exact"/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</w:pPr>
                    <w:r w:rsidRPr="00F54304"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  <w:t>nr rej. przedsiębiorców  KRS: 0000019628</w:t>
                    </w:r>
                  </w:p>
                  <w:p w:rsidR="00F33E0B" w:rsidRPr="00F54304" w:rsidRDefault="00F33E0B" w:rsidP="00F33E0B">
                    <w:pPr>
                      <w:suppressAutoHyphens/>
                      <w:spacing w:line="160" w:lineRule="exact"/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</w:pPr>
                    <w:r w:rsidRPr="00F54304"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  <w:t>- Sąd Rejonowy w Bielsku-Białej,</w:t>
                    </w:r>
                  </w:p>
                  <w:p w:rsidR="00F33E0B" w:rsidRPr="00F54304" w:rsidRDefault="00F33E0B" w:rsidP="00F33E0B">
                    <w:pPr>
                      <w:suppressAutoHyphens/>
                      <w:spacing w:line="160" w:lineRule="exact"/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</w:pPr>
                    <w:r w:rsidRPr="00F54304"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  <w:t>VIII Wydział Gospodarczy KRS</w:t>
                    </w:r>
                  </w:p>
                  <w:p w:rsidR="00F33E0B" w:rsidRPr="00F54304" w:rsidRDefault="00F33E0B" w:rsidP="00F33E0B">
                    <w:pPr>
                      <w:suppressAutoHyphens/>
                      <w:spacing w:line="160" w:lineRule="exact"/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</w:pPr>
                    <w:r w:rsidRPr="00F54304"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  <w:t>kapitał zakładowy 660.334.600 PLN</w:t>
                    </w:r>
                  </w:p>
                  <w:p w:rsidR="00F33E0B" w:rsidRPr="00F54304" w:rsidRDefault="00F33E0B" w:rsidP="00F33E0B">
                    <w:pPr>
                      <w:suppressAutoHyphens/>
                      <w:spacing w:line="160" w:lineRule="exact"/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</w:pPr>
                    <w:r w:rsidRPr="00F54304"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  <w:t xml:space="preserve">kapitał wpłacony   660.334.600 PLN </w:t>
                    </w:r>
                  </w:p>
                </w:txbxContent>
              </v:textbox>
            </v:shape>
          </w:pict>
        </mc:Fallback>
      </mc:AlternateContent>
    </w:r>
    <w:r w:rsidRPr="00F33E0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FBE5C1B" wp14:editId="34E033C1">
              <wp:simplePos x="0" y="0"/>
              <wp:positionH relativeFrom="column">
                <wp:posOffset>434340</wp:posOffset>
              </wp:positionH>
              <wp:positionV relativeFrom="paragraph">
                <wp:posOffset>-718820</wp:posOffset>
              </wp:positionV>
              <wp:extent cx="1933575" cy="636270"/>
              <wp:effectExtent l="0" t="0" r="9525" b="1143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636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E0B" w:rsidRPr="00F54304" w:rsidRDefault="00F33E0B" w:rsidP="00F33E0B">
                          <w:pPr>
                            <w:suppressAutoHyphens/>
                            <w:spacing w:line="160" w:lineRule="exact"/>
                            <w:rPr>
                              <w:rFonts w:ascii="Helvetica" w:hAnsi="Helvetica"/>
                              <w:b/>
                              <w:bCs/>
                              <w:noProof/>
                              <w:sz w:val="14"/>
                              <w:lang w:val="pl-PL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noProof/>
                              <w:sz w:val="14"/>
                              <w:lang w:val="pl-PL"/>
                            </w:rPr>
                            <w:t>FCA Poland S.A</w:t>
                          </w:r>
                          <w:r w:rsidRPr="00F54304">
                            <w:rPr>
                              <w:rFonts w:ascii="Helvetica" w:hAnsi="Helvetica"/>
                              <w:b/>
                              <w:bCs/>
                              <w:noProof/>
                              <w:sz w:val="14"/>
                              <w:lang w:val="pl-PL"/>
                            </w:rPr>
                            <w:t>.</w:t>
                          </w:r>
                        </w:p>
                        <w:p w:rsidR="00F33E0B" w:rsidRPr="00F54304" w:rsidRDefault="00F33E0B" w:rsidP="00BC02CA">
                          <w:pPr>
                            <w:suppressAutoHyphens/>
                            <w:spacing w:line="160" w:lineRule="exact"/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</w:pPr>
                          <w:r w:rsidRPr="00F54304"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  <w:t>ul. M. Grażyńskiego 141, 43-300 Bielsko-Biała</w:t>
                          </w:r>
                        </w:p>
                        <w:p w:rsidR="00F33E0B" w:rsidRPr="007D72B0" w:rsidRDefault="00F33E0B" w:rsidP="00F33E0B">
                          <w:pPr>
                            <w:suppressAutoHyphens/>
                            <w:spacing w:line="160" w:lineRule="exact"/>
                            <w:rPr>
                              <w:rFonts w:ascii="Helvetica" w:hAnsi="Helvetica"/>
                              <w:noProof/>
                              <w:sz w:val="14"/>
                              <w:lang w:val="en-US"/>
                            </w:rPr>
                          </w:pPr>
                          <w:r w:rsidRPr="007D72B0">
                            <w:rPr>
                              <w:rFonts w:ascii="Helvetica" w:hAnsi="Helvetica"/>
                              <w:noProof/>
                              <w:sz w:val="14"/>
                              <w:lang w:val="en-US"/>
                            </w:rPr>
                            <w:t>tel. centr. + 48 (33) 813-21-00, 813-51-00</w:t>
                          </w:r>
                        </w:p>
                        <w:p w:rsidR="00F33E0B" w:rsidRPr="007D72B0" w:rsidRDefault="00F33E0B" w:rsidP="00F33E0B">
                          <w:pPr>
                            <w:suppressAutoHyphens/>
                            <w:spacing w:line="160" w:lineRule="exact"/>
                            <w:rPr>
                              <w:rFonts w:ascii="Helvetica" w:hAnsi="Helvetica"/>
                              <w:noProof/>
                              <w:sz w:val="14"/>
                              <w:lang w:val="en-US"/>
                            </w:rPr>
                          </w:pPr>
                          <w:r w:rsidRPr="007D72B0">
                            <w:rPr>
                              <w:rFonts w:ascii="Helvetica" w:hAnsi="Helvetica"/>
                              <w:noProof/>
                              <w:sz w:val="14"/>
                              <w:lang w:val="en-US"/>
                            </w:rPr>
                            <w:t>fax + 48 (33) 813-20-36</w:t>
                          </w:r>
                        </w:p>
                        <w:p w:rsidR="00F33E0B" w:rsidRPr="007D72B0" w:rsidRDefault="00184D52" w:rsidP="00F33E0B">
                          <w:pPr>
                            <w:suppressAutoHyphens/>
                            <w:spacing w:line="160" w:lineRule="exact"/>
                            <w:rPr>
                              <w:rFonts w:ascii="Helvetica" w:hAnsi="Helvetica"/>
                              <w:noProof/>
                              <w:sz w:val="14"/>
                              <w:lang w:val="en-US"/>
                            </w:rPr>
                          </w:pPr>
                          <w:hyperlink r:id="rId1" w:history="1">
                            <w:r w:rsidR="0071266B" w:rsidRPr="007D72B0">
                              <w:rPr>
                                <w:rStyle w:val="Hipercze"/>
                                <w:rFonts w:ascii="Helvetica" w:hAnsi="Helvetica"/>
                                <w:noProof/>
                                <w:sz w:val="14"/>
                                <w:lang w:val="en-US"/>
                              </w:rPr>
                              <w:t>www.media.fcagroup.pl</w:t>
                            </w:r>
                          </w:hyperlink>
                          <w:r w:rsidR="00F33E0B" w:rsidRPr="007D72B0">
                            <w:rPr>
                              <w:rFonts w:ascii="Helvetica" w:hAnsi="Helvetica"/>
                              <w:noProof/>
                              <w:sz w:val="14"/>
                              <w:lang w:val="en-US"/>
                            </w:rPr>
                            <w:t xml:space="preserve"> </w:t>
                          </w:r>
                        </w:p>
                        <w:p w:rsidR="00F33E0B" w:rsidRPr="00F54304" w:rsidRDefault="00184D52" w:rsidP="00F33E0B">
                          <w:pPr>
                            <w:suppressAutoHyphens/>
                            <w:spacing w:line="160" w:lineRule="exact"/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</w:pPr>
                          <w:hyperlink r:id="rId2" w:history="1">
                            <w:r w:rsidR="00812B69" w:rsidRPr="00EA652C">
                              <w:rPr>
                                <w:rStyle w:val="Hipercze"/>
                                <w:rFonts w:ascii="Helvetica" w:hAnsi="Helvetica"/>
                                <w:noProof/>
                                <w:sz w:val="14"/>
                                <w:lang w:val="pl-PL"/>
                              </w:rPr>
                              <w:t>www.fcagroup.pl</w:t>
                            </w:r>
                          </w:hyperlink>
                          <w:r w:rsidR="00F33E0B" w:rsidRPr="00F54304">
                            <w:rPr>
                              <w:rFonts w:ascii="Helvetica" w:hAnsi="Helvetica"/>
                              <w:noProof/>
                              <w:sz w:val="14"/>
                              <w:lang w:val="pl-PL"/>
                            </w:rPr>
                            <w:t xml:space="preserve"> </w:t>
                          </w:r>
                        </w:p>
                        <w:p w:rsidR="00F33E0B" w:rsidRPr="00F54304" w:rsidRDefault="00F33E0B" w:rsidP="00F33E0B">
                          <w:pPr>
                            <w:suppressAutoHyphens/>
                            <w:spacing w:line="160" w:lineRule="exact"/>
                            <w:rPr>
                              <w:rFonts w:ascii="Helvetica" w:hAnsi="Helvetica"/>
                              <w:sz w:val="14"/>
                              <w:lang w:val="pl-PL"/>
                            </w:rPr>
                          </w:pPr>
                        </w:p>
                        <w:p w:rsidR="00F33E0B" w:rsidRPr="00F54304" w:rsidRDefault="00F33E0B" w:rsidP="00F33E0B">
                          <w:pPr>
                            <w:rPr>
                              <w:b/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9" type="#_x0000_t202" style="position:absolute;margin-left:34.2pt;margin-top:-56.6pt;width:152.25pt;height:5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/RswIAALE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" filled="f" stroked="f">
              <v:textbox inset="0,0,0,0">
                <w:txbxContent>
                  <w:p w:rsidR="00F33E0B" w:rsidRPr="00F54304" w:rsidRDefault="00F33E0B" w:rsidP="00F33E0B">
                    <w:pPr>
                      <w:suppressAutoHyphens/>
                      <w:spacing w:line="160" w:lineRule="exact"/>
                      <w:rPr>
                        <w:rFonts w:ascii="Helvetica" w:hAnsi="Helvetica"/>
                        <w:b/>
                        <w:bCs/>
                        <w:noProof/>
                        <w:sz w:val="14"/>
                        <w:lang w:val="pl-PL"/>
                      </w:rPr>
                    </w:pPr>
                    <w:r>
                      <w:rPr>
                        <w:rFonts w:ascii="Helvetica" w:hAnsi="Helvetica"/>
                        <w:b/>
                        <w:bCs/>
                        <w:noProof/>
                        <w:sz w:val="14"/>
                        <w:lang w:val="pl-PL"/>
                      </w:rPr>
                      <w:t>FCA Poland S.A</w:t>
                    </w:r>
                    <w:r w:rsidRPr="00F54304">
                      <w:rPr>
                        <w:rFonts w:ascii="Helvetica" w:hAnsi="Helvetica"/>
                        <w:b/>
                        <w:bCs/>
                        <w:noProof/>
                        <w:sz w:val="14"/>
                        <w:lang w:val="pl-PL"/>
                      </w:rPr>
                      <w:t>.</w:t>
                    </w:r>
                  </w:p>
                  <w:p w:rsidR="00F33E0B" w:rsidRPr="00F54304" w:rsidRDefault="00F33E0B" w:rsidP="00BC02CA">
                    <w:pPr>
                      <w:suppressAutoHyphens/>
                      <w:spacing w:line="160" w:lineRule="exact"/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</w:pPr>
                    <w:r w:rsidRPr="00F54304"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  <w:t>ul. M. Grażyńskiego 141, 43-300 Bielsko-Biała</w:t>
                    </w:r>
                  </w:p>
                  <w:p w:rsidR="00F33E0B" w:rsidRPr="007D72B0" w:rsidRDefault="00F33E0B" w:rsidP="00F33E0B">
                    <w:pPr>
                      <w:suppressAutoHyphens/>
                      <w:spacing w:line="160" w:lineRule="exact"/>
                      <w:rPr>
                        <w:rFonts w:ascii="Helvetica" w:hAnsi="Helvetica"/>
                        <w:noProof/>
                        <w:sz w:val="14"/>
                        <w:lang w:val="en-US"/>
                      </w:rPr>
                    </w:pPr>
                    <w:r w:rsidRPr="007D72B0">
                      <w:rPr>
                        <w:rFonts w:ascii="Helvetica" w:hAnsi="Helvetica"/>
                        <w:noProof/>
                        <w:sz w:val="14"/>
                        <w:lang w:val="en-US"/>
                      </w:rPr>
                      <w:t>tel. centr. + 48 (33) 813-21-00, 813-51-00</w:t>
                    </w:r>
                  </w:p>
                  <w:p w:rsidR="00F33E0B" w:rsidRPr="007D72B0" w:rsidRDefault="00F33E0B" w:rsidP="00F33E0B">
                    <w:pPr>
                      <w:suppressAutoHyphens/>
                      <w:spacing w:line="160" w:lineRule="exact"/>
                      <w:rPr>
                        <w:rFonts w:ascii="Helvetica" w:hAnsi="Helvetica"/>
                        <w:noProof/>
                        <w:sz w:val="14"/>
                        <w:lang w:val="en-US"/>
                      </w:rPr>
                    </w:pPr>
                    <w:r w:rsidRPr="007D72B0">
                      <w:rPr>
                        <w:rFonts w:ascii="Helvetica" w:hAnsi="Helvetica"/>
                        <w:noProof/>
                        <w:sz w:val="14"/>
                        <w:lang w:val="en-US"/>
                      </w:rPr>
                      <w:t>fax + 48 (33) 813-20-36</w:t>
                    </w:r>
                  </w:p>
                  <w:p w:rsidR="00F33E0B" w:rsidRPr="007D72B0" w:rsidRDefault="00907217" w:rsidP="00F33E0B">
                    <w:pPr>
                      <w:suppressAutoHyphens/>
                      <w:spacing w:line="160" w:lineRule="exact"/>
                      <w:rPr>
                        <w:rFonts w:ascii="Helvetica" w:hAnsi="Helvetica"/>
                        <w:noProof/>
                        <w:sz w:val="14"/>
                        <w:lang w:val="en-US"/>
                      </w:rPr>
                    </w:pPr>
                    <w:hyperlink r:id="rId3" w:history="1">
                      <w:r w:rsidR="0071266B" w:rsidRPr="007D72B0">
                        <w:rPr>
                          <w:rStyle w:val="Hipercze"/>
                          <w:rFonts w:ascii="Helvetica" w:hAnsi="Helvetica"/>
                          <w:noProof/>
                          <w:sz w:val="14"/>
                          <w:lang w:val="en-US"/>
                        </w:rPr>
                        <w:t>www.media.fcagroup.pl</w:t>
                      </w:r>
                    </w:hyperlink>
                    <w:r w:rsidR="00F33E0B" w:rsidRPr="007D72B0">
                      <w:rPr>
                        <w:rFonts w:ascii="Helvetica" w:hAnsi="Helvetica"/>
                        <w:noProof/>
                        <w:sz w:val="14"/>
                        <w:lang w:val="en-US"/>
                      </w:rPr>
                      <w:t xml:space="preserve"> </w:t>
                    </w:r>
                  </w:p>
                  <w:p w:rsidR="00F33E0B" w:rsidRPr="00F54304" w:rsidRDefault="00907217" w:rsidP="00F33E0B">
                    <w:pPr>
                      <w:suppressAutoHyphens/>
                      <w:spacing w:line="160" w:lineRule="exact"/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</w:pPr>
                    <w:hyperlink r:id="rId4" w:history="1">
                      <w:r w:rsidR="00812B69" w:rsidRPr="00EA652C">
                        <w:rPr>
                          <w:rStyle w:val="Hipercze"/>
                          <w:rFonts w:ascii="Helvetica" w:hAnsi="Helvetica"/>
                          <w:noProof/>
                          <w:sz w:val="14"/>
                          <w:lang w:val="pl-PL"/>
                        </w:rPr>
                        <w:t>www.fcagroup.pl</w:t>
                      </w:r>
                    </w:hyperlink>
                    <w:r w:rsidR="00F33E0B" w:rsidRPr="00F54304">
                      <w:rPr>
                        <w:rFonts w:ascii="Helvetica" w:hAnsi="Helvetica"/>
                        <w:noProof/>
                        <w:sz w:val="14"/>
                        <w:lang w:val="pl-PL"/>
                      </w:rPr>
                      <w:t xml:space="preserve"> </w:t>
                    </w:r>
                  </w:p>
                  <w:p w:rsidR="00F33E0B" w:rsidRPr="00F54304" w:rsidRDefault="00F33E0B" w:rsidP="00F33E0B">
                    <w:pPr>
                      <w:suppressAutoHyphens/>
                      <w:spacing w:line="160" w:lineRule="exact"/>
                      <w:rPr>
                        <w:rFonts w:ascii="Helvetica" w:hAnsi="Helvetica"/>
                        <w:sz w:val="14"/>
                        <w:lang w:val="pl-PL"/>
                      </w:rPr>
                    </w:pPr>
                  </w:p>
                  <w:p w:rsidR="00F33E0B" w:rsidRPr="00F54304" w:rsidRDefault="00F33E0B" w:rsidP="00F33E0B">
                    <w:pPr>
                      <w:rPr>
                        <w:b/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52" w:rsidRDefault="00184D52" w:rsidP="008445AE">
      <w:r>
        <w:separator/>
      </w:r>
    </w:p>
  </w:footnote>
  <w:footnote w:type="continuationSeparator" w:id="0">
    <w:p w:rsidR="00184D52" w:rsidRDefault="00184D52" w:rsidP="00844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F6" w:rsidRDefault="00B942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72" w:rsidRDefault="00EC56C6" w:rsidP="008445AE">
    <w:r w:rsidRPr="00EC56C6">
      <w:rPr>
        <w:noProof/>
        <w:lang w:val="en-US" w:eastAsia="en-US"/>
      </w:rPr>
      <w:drawing>
        <wp:anchor distT="0" distB="0" distL="114300" distR="114300" simplePos="0" relativeHeight="251682816" behindDoc="1" locked="1" layoutInCell="1" allowOverlap="1" wp14:anchorId="14614B45" wp14:editId="73914186">
          <wp:simplePos x="0" y="0"/>
          <wp:positionH relativeFrom="page">
            <wp:posOffset>360045</wp:posOffset>
          </wp:positionH>
          <wp:positionV relativeFrom="page">
            <wp:posOffset>9829165</wp:posOffset>
          </wp:positionV>
          <wp:extent cx="685800" cy="342900"/>
          <wp:effectExtent l="25400" t="0" r="0" b="0"/>
          <wp:wrapNone/>
          <wp:docPr id="7" name="Obraz 7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02CA">
      <w:rPr>
        <w:noProof/>
        <w:lang w:val="en-US" w:eastAsia="en-US"/>
      </w:rPr>
      <w:drawing>
        <wp:anchor distT="0" distB="0" distL="114300" distR="114300" simplePos="0" relativeHeight="251694080" behindDoc="1" locked="1" layoutInCell="1" allowOverlap="1" wp14:anchorId="268B9902" wp14:editId="5479A7C9">
          <wp:simplePos x="0" y="0"/>
          <wp:positionH relativeFrom="page">
            <wp:posOffset>222250</wp:posOffset>
          </wp:positionH>
          <wp:positionV relativeFrom="page">
            <wp:posOffset>3721100</wp:posOffset>
          </wp:positionV>
          <wp:extent cx="1017905" cy="4102100"/>
          <wp:effectExtent l="0" t="0" r="0" b="0"/>
          <wp:wrapNone/>
          <wp:docPr id="13" name="Obraz 13" descr="REGION_EM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7905" cy="410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430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5A269D7D" wp14:editId="1674AB97">
              <wp:simplePos x="0" y="0"/>
              <wp:positionH relativeFrom="page">
                <wp:posOffset>609600</wp:posOffset>
              </wp:positionH>
              <wp:positionV relativeFrom="page">
                <wp:posOffset>781050</wp:posOffset>
              </wp:positionV>
              <wp:extent cx="228600" cy="2572385"/>
              <wp:effectExtent l="0" t="0" r="0" b="18415"/>
              <wp:wrapTight wrapText="bothSides">
                <wp:wrapPolygon edited="0">
                  <wp:start x="0" y="0"/>
                  <wp:lineTo x="0" y="21595"/>
                  <wp:lineTo x="19800" y="21595"/>
                  <wp:lineTo x="19800" y="0"/>
                  <wp:lineTo x="0" y="0"/>
                </wp:wrapPolygon>
              </wp:wrapTight>
              <wp:docPr id="1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572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6C6" w:rsidRPr="00F33E0B" w:rsidRDefault="00F33E0B" w:rsidP="00EC56C6">
                          <w:pPr>
                            <w:pStyle w:val="01PRESSRELEASE"/>
                            <w:jc w:val="both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KOMUNIKAT PRASOWY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pt;margin-top:61.5pt;width:18pt;height:202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WxrgIAAK4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" filled="f" stroked="f">
              <v:textbox style="layout-flow:vertical;mso-layout-flow-alt:bottom-to-top" inset="0,0,0,0">
                <w:txbxContent>
                  <w:p w:rsidR="00EC56C6" w:rsidRPr="00F33E0B" w:rsidRDefault="00F33E0B" w:rsidP="00EC56C6">
                    <w:pPr>
                      <w:pStyle w:val="01PRESSRELEASE"/>
                      <w:jc w:val="both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KOMUNIKAT PRASOWY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F5430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14E777E8" wp14:editId="0EEFADAA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0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4C639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" fillcolor="#4c639d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F90C72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1BE616F2" wp14:editId="650B00A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15" name="Obraz 1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72" w:rsidRPr="00C01009" w:rsidRDefault="00DF2557" w:rsidP="008445AE">
    <w:r>
      <w:rPr>
        <w:noProof/>
        <w:lang w:val="en-US" w:eastAsia="en-US"/>
      </w:rPr>
      <w:drawing>
        <wp:anchor distT="0" distB="0" distL="114300" distR="114300" simplePos="0" relativeHeight="251676672" behindDoc="1" locked="1" layoutInCell="1" allowOverlap="1" wp14:anchorId="7223FB99" wp14:editId="697817FD">
          <wp:simplePos x="0" y="0"/>
          <wp:positionH relativeFrom="page">
            <wp:posOffset>360045</wp:posOffset>
          </wp:positionH>
          <wp:positionV relativeFrom="page">
            <wp:posOffset>9865360</wp:posOffset>
          </wp:positionV>
          <wp:extent cx="685800" cy="338667"/>
          <wp:effectExtent l="25400" t="0" r="0" b="0"/>
          <wp:wrapNone/>
          <wp:docPr id="16" name="Obraz 16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38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02CA">
      <w:rPr>
        <w:noProof/>
        <w:lang w:val="en-US" w:eastAsia="en-US"/>
      </w:rPr>
      <w:drawing>
        <wp:anchor distT="0" distB="0" distL="114300" distR="114300" simplePos="0" relativeHeight="251692032" behindDoc="1" locked="1" layoutInCell="1" allowOverlap="1" wp14:anchorId="3F3D250B" wp14:editId="27C2F28F">
          <wp:simplePos x="0" y="0"/>
          <wp:positionH relativeFrom="page">
            <wp:posOffset>222250</wp:posOffset>
          </wp:positionH>
          <wp:positionV relativeFrom="page">
            <wp:posOffset>3721100</wp:posOffset>
          </wp:positionV>
          <wp:extent cx="1017905" cy="4102100"/>
          <wp:effectExtent l="0" t="0" r="0" b="0"/>
          <wp:wrapNone/>
          <wp:docPr id="17" name="Obraz 17" descr="REGION_EM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7905" cy="410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430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7CE03070" wp14:editId="3FAF2662">
              <wp:simplePos x="0" y="0"/>
              <wp:positionH relativeFrom="page">
                <wp:posOffset>612140</wp:posOffset>
              </wp:positionH>
              <wp:positionV relativeFrom="page">
                <wp:posOffset>1200150</wp:posOffset>
              </wp:positionV>
              <wp:extent cx="228600" cy="2150110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50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72" w:rsidRPr="00F54304" w:rsidRDefault="00F54304" w:rsidP="00D87009">
                          <w:pPr>
                            <w:pStyle w:val="01PRESSRELEASE"/>
                            <w:jc w:val="both"/>
                            <w:rPr>
                              <w:lang w:val="pl-PL"/>
                            </w:rPr>
                          </w:pPr>
                          <w:r>
                            <w:rPr>
                              <w:lang w:val="pl-PL"/>
                            </w:rPr>
                            <w:t>KOMUNIKAT PRASOWY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94.5pt;width:18pt;height:169.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" filled="f" stroked="f">
              <v:textbox style="layout-flow:vertical;mso-layout-flow-alt:bottom-to-top" inset="0,0,0,0">
                <w:txbxContent>
                  <w:p w:rsidR="00F90C72" w:rsidRPr="00F54304" w:rsidRDefault="00F54304" w:rsidP="00D87009">
                    <w:pPr>
                      <w:pStyle w:val="01PRESSRELEASE"/>
                      <w:jc w:val="both"/>
                      <w:rPr>
                        <w:lang w:val="pl-PL"/>
                      </w:rPr>
                    </w:pPr>
                    <w:r>
                      <w:rPr>
                        <w:lang w:val="pl-PL"/>
                      </w:rPr>
                      <w:t>KOMUNIKAT PRASOWY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F5430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D605472" wp14:editId="339460E6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8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4C639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" fillcolor="#4c639d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F90C72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5E5615F8" wp14:editId="2795B0B3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18" name="Obraz 18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5F37"/>
    <w:multiLevelType w:val="hybridMultilevel"/>
    <w:tmpl w:val="311C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6F8E"/>
    <w:multiLevelType w:val="hybridMultilevel"/>
    <w:tmpl w:val="E32E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A6A9E"/>
    <w:multiLevelType w:val="hybridMultilevel"/>
    <w:tmpl w:val="A080F7A4"/>
    <w:lvl w:ilvl="0" w:tplc="57E8CF1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430D4"/>
    <w:multiLevelType w:val="hybridMultilevel"/>
    <w:tmpl w:val="E266F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570C5"/>
    <w:multiLevelType w:val="hybridMultilevel"/>
    <w:tmpl w:val="C5805B8A"/>
    <w:lvl w:ilvl="0" w:tplc="25C41F9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1AF3"/>
    <w:multiLevelType w:val="hybridMultilevel"/>
    <w:tmpl w:val="0B6C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411E0"/>
    <w:multiLevelType w:val="hybridMultilevel"/>
    <w:tmpl w:val="DCA2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86EA5"/>
    <w:multiLevelType w:val="hybridMultilevel"/>
    <w:tmpl w:val="8700915A"/>
    <w:lvl w:ilvl="0" w:tplc="6D00F018">
      <w:start w:val="3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E09F7"/>
    <w:multiLevelType w:val="hybridMultilevel"/>
    <w:tmpl w:val="DCDC6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91500"/>
    <w:multiLevelType w:val="hybridMultilevel"/>
    <w:tmpl w:val="072C74E4"/>
    <w:lvl w:ilvl="0" w:tplc="57E8CF1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B2689"/>
    <w:multiLevelType w:val="hybridMultilevel"/>
    <w:tmpl w:val="35AA1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42762"/>
    <w:multiLevelType w:val="hybridMultilevel"/>
    <w:tmpl w:val="8F68F800"/>
    <w:lvl w:ilvl="0" w:tplc="9AEA7A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04CB5"/>
    <w:multiLevelType w:val="hybridMultilevel"/>
    <w:tmpl w:val="77DE1E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3A10805"/>
    <w:multiLevelType w:val="hybridMultilevel"/>
    <w:tmpl w:val="AADA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04965"/>
    <w:multiLevelType w:val="hybridMultilevel"/>
    <w:tmpl w:val="EE1AE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A342B"/>
    <w:multiLevelType w:val="hybridMultilevel"/>
    <w:tmpl w:val="49D25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F0DA6"/>
    <w:multiLevelType w:val="hybridMultilevel"/>
    <w:tmpl w:val="A214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40525"/>
    <w:multiLevelType w:val="hybridMultilevel"/>
    <w:tmpl w:val="1CD69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95D98"/>
    <w:multiLevelType w:val="hybridMultilevel"/>
    <w:tmpl w:val="AB30C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23AE5"/>
    <w:multiLevelType w:val="hybridMultilevel"/>
    <w:tmpl w:val="3558F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95E9C"/>
    <w:multiLevelType w:val="hybridMultilevel"/>
    <w:tmpl w:val="8E5CE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83612"/>
    <w:multiLevelType w:val="hybridMultilevel"/>
    <w:tmpl w:val="402C38B8"/>
    <w:lvl w:ilvl="0" w:tplc="57E8CF1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26D53"/>
    <w:multiLevelType w:val="hybridMultilevel"/>
    <w:tmpl w:val="A14084D0"/>
    <w:lvl w:ilvl="0" w:tplc="57E8CF1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16AB5"/>
    <w:multiLevelType w:val="hybridMultilevel"/>
    <w:tmpl w:val="FADA2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"/>
  </w:num>
  <w:num w:numId="4">
    <w:abstractNumId w:val="22"/>
  </w:num>
  <w:num w:numId="5">
    <w:abstractNumId w:val="9"/>
  </w:num>
  <w:num w:numId="6">
    <w:abstractNumId w:val="21"/>
  </w:num>
  <w:num w:numId="7">
    <w:abstractNumId w:val="8"/>
  </w:num>
  <w:num w:numId="8">
    <w:abstractNumId w:val="4"/>
  </w:num>
  <w:num w:numId="9">
    <w:abstractNumId w:val="15"/>
  </w:num>
  <w:num w:numId="10">
    <w:abstractNumId w:val="16"/>
  </w:num>
  <w:num w:numId="11">
    <w:abstractNumId w:val="13"/>
  </w:num>
  <w:num w:numId="12">
    <w:abstractNumId w:val="10"/>
  </w:num>
  <w:num w:numId="13">
    <w:abstractNumId w:val="14"/>
  </w:num>
  <w:num w:numId="14">
    <w:abstractNumId w:val="1"/>
  </w:num>
  <w:num w:numId="15">
    <w:abstractNumId w:val="5"/>
  </w:num>
  <w:num w:numId="16">
    <w:abstractNumId w:val="19"/>
  </w:num>
  <w:num w:numId="17">
    <w:abstractNumId w:val="3"/>
  </w:num>
  <w:num w:numId="18">
    <w:abstractNumId w:val="18"/>
  </w:num>
  <w:num w:numId="19">
    <w:abstractNumId w:val="20"/>
  </w:num>
  <w:num w:numId="20">
    <w:abstractNumId w:val="23"/>
  </w:num>
  <w:num w:numId="21">
    <w:abstractNumId w:val="11"/>
  </w:num>
  <w:num w:numId="22">
    <w:abstractNumId w:val="6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04"/>
    <w:rsid w:val="00006B7A"/>
    <w:rsid w:val="00010665"/>
    <w:rsid w:val="00012568"/>
    <w:rsid w:val="00015AEC"/>
    <w:rsid w:val="00016646"/>
    <w:rsid w:val="000170E7"/>
    <w:rsid w:val="00020F6B"/>
    <w:rsid w:val="0002211C"/>
    <w:rsid w:val="00030C68"/>
    <w:rsid w:val="00044C2E"/>
    <w:rsid w:val="00045404"/>
    <w:rsid w:val="000603DF"/>
    <w:rsid w:val="00064D3A"/>
    <w:rsid w:val="000709C4"/>
    <w:rsid w:val="000714D8"/>
    <w:rsid w:val="000771C8"/>
    <w:rsid w:val="00080A80"/>
    <w:rsid w:val="0008100A"/>
    <w:rsid w:val="00081EB9"/>
    <w:rsid w:val="00084FC7"/>
    <w:rsid w:val="00090E95"/>
    <w:rsid w:val="00092263"/>
    <w:rsid w:val="0009483D"/>
    <w:rsid w:val="00095F6A"/>
    <w:rsid w:val="000A2A80"/>
    <w:rsid w:val="000A351D"/>
    <w:rsid w:val="000A4640"/>
    <w:rsid w:val="000B50FF"/>
    <w:rsid w:val="000C00E0"/>
    <w:rsid w:val="000C0D78"/>
    <w:rsid w:val="000C0E29"/>
    <w:rsid w:val="000D027A"/>
    <w:rsid w:val="000D0451"/>
    <w:rsid w:val="000D3CF7"/>
    <w:rsid w:val="000D4196"/>
    <w:rsid w:val="000D448B"/>
    <w:rsid w:val="000D4F3A"/>
    <w:rsid w:val="000D63F1"/>
    <w:rsid w:val="000F18A8"/>
    <w:rsid w:val="000F25F1"/>
    <w:rsid w:val="000F56E0"/>
    <w:rsid w:val="000F7437"/>
    <w:rsid w:val="00105B76"/>
    <w:rsid w:val="0010686D"/>
    <w:rsid w:val="0011228F"/>
    <w:rsid w:val="00113EFC"/>
    <w:rsid w:val="00114D28"/>
    <w:rsid w:val="00122F51"/>
    <w:rsid w:val="001236FC"/>
    <w:rsid w:val="00125767"/>
    <w:rsid w:val="00126A45"/>
    <w:rsid w:val="001312C5"/>
    <w:rsid w:val="00136302"/>
    <w:rsid w:val="001546F3"/>
    <w:rsid w:val="001558F2"/>
    <w:rsid w:val="001605B9"/>
    <w:rsid w:val="00162BB1"/>
    <w:rsid w:val="0017024A"/>
    <w:rsid w:val="0017734C"/>
    <w:rsid w:val="001823C6"/>
    <w:rsid w:val="00184D52"/>
    <w:rsid w:val="00186F86"/>
    <w:rsid w:val="00190F2A"/>
    <w:rsid w:val="0019229B"/>
    <w:rsid w:val="001A253E"/>
    <w:rsid w:val="001A3565"/>
    <w:rsid w:val="001B7736"/>
    <w:rsid w:val="001C2EE8"/>
    <w:rsid w:val="001C3A41"/>
    <w:rsid w:val="001C3F52"/>
    <w:rsid w:val="001C49D1"/>
    <w:rsid w:val="001D7835"/>
    <w:rsid w:val="001E0902"/>
    <w:rsid w:val="001E4C2F"/>
    <w:rsid w:val="001E5E6E"/>
    <w:rsid w:val="001F3419"/>
    <w:rsid w:val="001F346A"/>
    <w:rsid w:val="001F3598"/>
    <w:rsid w:val="001F390E"/>
    <w:rsid w:val="001F6C2C"/>
    <w:rsid w:val="002018EF"/>
    <w:rsid w:val="002032A0"/>
    <w:rsid w:val="00207772"/>
    <w:rsid w:val="00210C1E"/>
    <w:rsid w:val="00211023"/>
    <w:rsid w:val="0021321B"/>
    <w:rsid w:val="00215442"/>
    <w:rsid w:val="002213D9"/>
    <w:rsid w:val="00245ADE"/>
    <w:rsid w:val="00246622"/>
    <w:rsid w:val="00251464"/>
    <w:rsid w:val="0025394B"/>
    <w:rsid w:val="002608B6"/>
    <w:rsid w:val="0026274B"/>
    <w:rsid w:val="0027192F"/>
    <w:rsid w:val="0027699B"/>
    <w:rsid w:val="002813E3"/>
    <w:rsid w:val="00281777"/>
    <w:rsid w:val="00283577"/>
    <w:rsid w:val="00290F08"/>
    <w:rsid w:val="00297ED4"/>
    <w:rsid w:val="002A64FF"/>
    <w:rsid w:val="002A7FBA"/>
    <w:rsid w:val="002B2EBD"/>
    <w:rsid w:val="002B3F32"/>
    <w:rsid w:val="002B4214"/>
    <w:rsid w:val="002C2F67"/>
    <w:rsid w:val="002D3A29"/>
    <w:rsid w:val="002D3A95"/>
    <w:rsid w:val="002D4250"/>
    <w:rsid w:val="002D4A4F"/>
    <w:rsid w:val="002E0D14"/>
    <w:rsid w:val="002E3ECD"/>
    <w:rsid w:val="002E4638"/>
    <w:rsid w:val="002E5B62"/>
    <w:rsid w:val="002E5C84"/>
    <w:rsid w:val="002F01A4"/>
    <w:rsid w:val="002F20B6"/>
    <w:rsid w:val="002F64A2"/>
    <w:rsid w:val="002F7787"/>
    <w:rsid w:val="002F7BF6"/>
    <w:rsid w:val="00302BFD"/>
    <w:rsid w:val="0030457A"/>
    <w:rsid w:val="0031105D"/>
    <w:rsid w:val="00313CC0"/>
    <w:rsid w:val="0031432D"/>
    <w:rsid w:val="00315B6F"/>
    <w:rsid w:val="00323E6C"/>
    <w:rsid w:val="00330F48"/>
    <w:rsid w:val="00332F1E"/>
    <w:rsid w:val="00333A1D"/>
    <w:rsid w:val="00335477"/>
    <w:rsid w:val="00341A9C"/>
    <w:rsid w:val="00343626"/>
    <w:rsid w:val="003446E3"/>
    <w:rsid w:val="003513E3"/>
    <w:rsid w:val="0035144B"/>
    <w:rsid w:val="003805F2"/>
    <w:rsid w:val="003922A9"/>
    <w:rsid w:val="00392A13"/>
    <w:rsid w:val="003977DB"/>
    <w:rsid w:val="00397DCE"/>
    <w:rsid w:val="003B76C5"/>
    <w:rsid w:val="003C6E64"/>
    <w:rsid w:val="003C7C69"/>
    <w:rsid w:val="003D06A7"/>
    <w:rsid w:val="003D213C"/>
    <w:rsid w:val="003E4128"/>
    <w:rsid w:val="003E46A3"/>
    <w:rsid w:val="003E6B8C"/>
    <w:rsid w:val="003F28DB"/>
    <w:rsid w:val="003F6BB9"/>
    <w:rsid w:val="003F7677"/>
    <w:rsid w:val="0040386A"/>
    <w:rsid w:val="00405CF7"/>
    <w:rsid w:val="00406086"/>
    <w:rsid w:val="0040714F"/>
    <w:rsid w:val="00414F68"/>
    <w:rsid w:val="00415E97"/>
    <w:rsid w:val="0042596A"/>
    <w:rsid w:val="00430C0A"/>
    <w:rsid w:val="00433A18"/>
    <w:rsid w:val="00434D38"/>
    <w:rsid w:val="004379F9"/>
    <w:rsid w:val="0044157D"/>
    <w:rsid w:val="004455A7"/>
    <w:rsid w:val="00445B01"/>
    <w:rsid w:val="00446152"/>
    <w:rsid w:val="004535CA"/>
    <w:rsid w:val="00453F7D"/>
    <w:rsid w:val="00455BB0"/>
    <w:rsid w:val="00464DD0"/>
    <w:rsid w:val="004652F8"/>
    <w:rsid w:val="00475CBE"/>
    <w:rsid w:val="00476737"/>
    <w:rsid w:val="00481DA2"/>
    <w:rsid w:val="0048446B"/>
    <w:rsid w:val="00486A64"/>
    <w:rsid w:val="004877ED"/>
    <w:rsid w:val="00490553"/>
    <w:rsid w:val="00491BE8"/>
    <w:rsid w:val="00496262"/>
    <w:rsid w:val="004A366A"/>
    <w:rsid w:val="004A51C3"/>
    <w:rsid w:val="004A6ACE"/>
    <w:rsid w:val="004A7301"/>
    <w:rsid w:val="004B366F"/>
    <w:rsid w:val="004C4277"/>
    <w:rsid w:val="004C468B"/>
    <w:rsid w:val="004D0A1C"/>
    <w:rsid w:val="004D0AB3"/>
    <w:rsid w:val="004D0DBE"/>
    <w:rsid w:val="004D3CB4"/>
    <w:rsid w:val="004D3E17"/>
    <w:rsid w:val="004E4268"/>
    <w:rsid w:val="004E4C8D"/>
    <w:rsid w:val="004F09DE"/>
    <w:rsid w:val="004F4478"/>
    <w:rsid w:val="005007F0"/>
    <w:rsid w:val="005027E2"/>
    <w:rsid w:val="0050386D"/>
    <w:rsid w:val="00510EC8"/>
    <w:rsid w:val="00512375"/>
    <w:rsid w:val="0051293C"/>
    <w:rsid w:val="005150A0"/>
    <w:rsid w:val="00516227"/>
    <w:rsid w:val="00517F35"/>
    <w:rsid w:val="00520089"/>
    <w:rsid w:val="0052649E"/>
    <w:rsid w:val="00526646"/>
    <w:rsid w:val="00527764"/>
    <w:rsid w:val="00530DC9"/>
    <w:rsid w:val="00531628"/>
    <w:rsid w:val="005344F5"/>
    <w:rsid w:val="005404EE"/>
    <w:rsid w:val="00541886"/>
    <w:rsid w:val="00547658"/>
    <w:rsid w:val="0055027B"/>
    <w:rsid w:val="005512F9"/>
    <w:rsid w:val="005540F6"/>
    <w:rsid w:val="00555446"/>
    <w:rsid w:val="00556128"/>
    <w:rsid w:val="00561347"/>
    <w:rsid w:val="00570A2A"/>
    <w:rsid w:val="00570C76"/>
    <w:rsid w:val="00577AF6"/>
    <w:rsid w:val="00585788"/>
    <w:rsid w:val="00587330"/>
    <w:rsid w:val="005905FE"/>
    <w:rsid w:val="00593E17"/>
    <w:rsid w:val="00596DF7"/>
    <w:rsid w:val="005A230C"/>
    <w:rsid w:val="005A2D63"/>
    <w:rsid w:val="005A4B4E"/>
    <w:rsid w:val="005A78A2"/>
    <w:rsid w:val="005B3B28"/>
    <w:rsid w:val="005B3C92"/>
    <w:rsid w:val="005B66E6"/>
    <w:rsid w:val="005C5390"/>
    <w:rsid w:val="005C5529"/>
    <w:rsid w:val="005C65E6"/>
    <w:rsid w:val="005D2022"/>
    <w:rsid w:val="005D4E60"/>
    <w:rsid w:val="005E2FFD"/>
    <w:rsid w:val="005E41E5"/>
    <w:rsid w:val="005E57C1"/>
    <w:rsid w:val="005F2DB1"/>
    <w:rsid w:val="005F57C9"/>
    <w:rsid w:val="006050F3"/>
    <w:rsid w:val="006074DC"/>
    <w:rsid w:val="00610B2C"/>
    <w:rsid w:val="00615B02"/>
    <w:rsid w:val="0062573D"/>
    <w:rsid w:val="00627EB2"/>
    <w:rsid w:val="00631707"/>
    <w:rsid w:val="0063199F"/>
    <w:rsid w:val="00634A53"/>
    <w:rsid w:val="00637FBC"/>
    <w:rsid w:val="006429A8"/>
    <w:rsid w:val="00645E86"/>
    <w:rsid w:val="006552B1"/>
    <w:rsid w:val="006646FC"/>
    <w:rsid w:val="00666CDB"/>
    <w:rsid w:val="006704E6"/>
    <w:rsid w:val="0067120D"/>
    <w:rsid w:val="0067364D"/>
    <w:rsid w:val="00680AC9"/>
    <w:rsid w:val="006819FE"/>
    <w:rsid w:val="00684787"/>
    <w:rsid w:val="00686C74"/>
    <w:rsid w:val="0069474F"/>
    <w:rsid w:val="0069497F"/>
    <w:rsid w:val="006A5164"/>
    <w:rsid w:val="006B46E2"/>
    <w:rsid w:val="006B6914"/>
    <w:rsid w:val="006C14CC"/>
    <w:rsid w:val="006C50EA"/>
    <w:rsid w:val="006D34DD"/>
    <w:rsid w:val="006D7DBB"/>
    <w:rsid w:val="006E1F5B"/>
    <w:rsid w:val="006E25F9"/>
    <w:rsid w:val="006E357A"/>
    <w:rsid w:val="006E599C"/>
    <w:rsid w:val="006F1B38"/>
    <w:rsid w:val="006F31C6"/>
    <w:rsid w:val="006F3F61"/>
    <w:rsid w:val="006F5DFF"/>
    <w:rsid w:val="006F60B7"/>
    <w:rsid w:val="006F6AA7"/>
    <w:rsid w:val="00700065"/>
    <w:rsid w:val="0071266B"/>
    <w:rsid w:val="00715AD5"/>
    <w:rsid w:val="00722E8F"/>
    <w:rsid w:val="0072448C"/>
    <w:rsid w:val="007255C4"/>
    <w:rsid w:val="00732A96"/>
    <w:rsid w:val="00735295"/>
    <w:rsid w:val="00736ACC"/>
    <w:rsid w:val="00737E26"/>
    <w:rsid w:val="00740AE5"/>
    <w:rsid w:val="0074249A"/>
    <w:rsid w:val="0074379C"/>
    <w:rsid w:val="007511EB"/>
    <w:rsid w:val="00756B61"/>
    <w:rsid w:val="00757DF6"/>
    <w:rsid w:val="00761ACE"/>
    <w:rsid w:val="00766D41"/>
    <w:rsid w:val="00767DFA"/>
    <w:rsid w:val="00782ABB"/>
    <w:rsid w:val="0078461C"/>
    <w:rsid w:val="00785412"/>
    <w:rsid w:val="0079219A"/>
    <w:rsid w:val="007943B2"/>
    <w:rsid w:val="00794A9E"/>
    <w:rsid w:val="007965D1"/>
    <w:rsid w:val="007A3E75"/>
    <w:rsid w:val="007B29F6"/>
    <w:rsid w:val="007B35D8"/>
    <w:rsid w:val="007B71B5"/>
    <w:rsid w:val="007C328B"/>
    <w:rsid w:val="007C3ED0"/>
    <w:rsid w:val="007C41C4"/>
    <w:rsid w:val="007C6273"/>
    <w:rsid w:val="007C6714"/>
    <w:rsid w:val="007D02B2"/>
    <w:rsid w:val="007D0895"/>
    <w:rsid w:val="007D72B0"/>
    <w:rsid w:val="007D7671"/>
    <w:rsid w:val="007E2488"/>
    <w:rsid w:val="008002F3"/>
    <w:rsid w:val="00806BB5"/>
    <w:rsid w:val="00812B69"/>
    <w:rsid w:val="00813404"/>
    <w:rsid w:val="008169F7"/>
    <w:rsid w:val="0082442D"/>
    <w:rsid w:val="008248C9"/>
    <w:rsid w:val="008328DD"/>
    <w:rsid w:val="00834004"/>
    <w:rsid w:val="00835018"/>
    <w:rsid w:val="00836E92"/>
    <w:rsid w:val="008445AE"/>
    <w:rsid w:val="00847E4C"/>
    <w:rsid w:val="00851484"/>
    <w:rsid w:val="00852F32"/>
    <w:rsid w:val="008561BB"/>
    <w:rsid w:val="00856EC9"/>
    <w:rsid w:val="008577AE"/>
    <w:rsid w:val="008700CE"/>
    <w:rsid w:val="008742DA"/>
    <w:rsid w:val="00884D7F"/>
    <w:rsid w:val="00895335"/>
    <w:rsid w:val="008B0ADE"/>
    <w:rsid w:val="008B1121"/>
    <w:rsid w:val="008B5498"/>
    <w:rsid w:val="008C150C"/>
    <w:rsid w:val="008C5430"/>
    <w:rsid w:val="008C5BF4"/>
    <w:rsid w:val="008C6B93"/>
    <w:rsid w:val="008C7C06"/>
    <w:rsid w:val="008D51A0"/>
    <w:rsid w:val="008E1334"/>
    <w:rsid w:val="008E1377"/>
    <w:rsid w:val="008E5EE2"/>
    <w:rsid w:val="008E6B4C"/>
    <w:rsid w:val="008E77A0"/>
    <w:rsid w:val="008F23A7"/>
    <w:rsid w:val="008F302C"/>
    <w:rsid w:val="008F525A"/>
    <w:rsid w:val="00907217"/>
    <w:rsid w:val="0091328B"/>
    <w:rsid w:val="009221F8"/>
    <w:rsid w:val="00924F16"/>
    <w:rsid w:val="009335B0"/>
    <w:rsid w:val="0093520F"/>
    <w:rsid w:val="00942867"/>
    <w:rsid w:val="00944851"/>
    <w:rsid w:val="00947001"/>
    <w:rsid w:val="0094782E"/>
    <w:rsid w:val="00956CF9"/>
    <w:rsid w:val="00960EFB"/>
    <w:rsid w:val="0096190A"/>
    <w:rsid w:val="0096308E"/>
    <w:rsid w:val="0097034F"/>
    <w:rsid w:val="00970C6E"/>
    <w:rsid w:val="009738B3"/>
    <w:rsid w:val="00975E9C"/>
    <w:rsid w:val="00981BE7"/>
    <w:rsid w:val="0098232D"/>
    <w:rsid w:val="009A0163"/>
    <w:rsid w:val="009A0748"/>
    <w:rsid w:val="009A0756"/>
    <w:rsid w:val="009A1002"/>
    <w:rsid w:val="009A1C92"/>
    <w:rsid w:val="009A6BB2"/>
    <w:rsid w:val="009B2156"/>
    <w:rsid w:val="009B40A4"/>
    <w:rsid w:val="009C4AB1"/>
    <w:rsid w:val="009C78F8"/>
    <w:rsid w:val="009E1486"/>
    <w:rsid w:val="009E1D3A"/>
    <w:rsid w:val="009E373D"/>
    <w:rsid w:val="009E4159"/>
    <w:rsid w:val="009E505B"/>
    <w:rsid w:val="009E7970"/>
    <w:rsid w:val="009F042D"/>
    <w:rsid w:val="009F0501"/>
    <w:rsid w:val="009F32BD"/>
    <w:rsid w:val="009F7A7A"/>
    <w:rsid w:val="00A00116"/>
    <w:rsid w:val="00A0438D"/>
    <w:rsid w:val="00A04924"/>
    <w:rsid w:val="00A052CE"/>
    <w:rsid w:val="00A074A4"/>
    <w:rsid w:val="00A11BB0"/>
    <w:rsid w:val="00A14B7F"/>
    <w:rsid w:val="00A17BD0"/>
    <w:rsid w:val="00A17D14"/>
    <w:rsid w:val="00A26F08"/>
    <w:rsid w:val="00A27227"/>
    <w:rsid w:val="00A33B80"/>
    <w:rsid w:val="00A36993"/>
    <w:rsid w:val="00A4101E"/>
    <w:rsid w:val="00A4527D"/>
    <w:rsid w:val="00A45614"/>
    <w:rsid w:val="00A51D37"/>
    <w:rsid w:val="00A550F0"/>
    <w:rsid w:val="00A553C3"/>
    <w:rsid w:val="00A614D0"/>
    <w:rsid w:val="00A643B2"/>
    <w:rsid w:val="00A66781"/>
    <w:rsid w:val="00A678B3"/>
    <w:rsid w:val="00A71424"/>
    <w:rsid w:val="00A71B04"/>
    <w:rsid w:val="00A95306"/>
    <w:rsid w:val="00AA1590"/>
    <w:rsid w:val="00AA20D6"/>
    <w:rsid w:val="00AA274A"/>
    <w:rsid w:val="00AB31D1"/>
    <w:rsid w:val="00AC4245"/>
    <w:rsid w:val="00AD3AAA"/>
    <w:rsid w:val="00AE2C52"/>
    <w:rsid w:val="00AF6907"/>
    <w:rsid w:val="00B0164F"/>
    <w:rsid w:val="00B041D9"/>
    <w:rsid w:val="00B06224"/>
    <w:rsid w:val="00B06B4C"/>
    <w:rsid w:val="00B132E8"/>
    <w:rsid w:val="00B1416B"/>
    <w:rsid w:val="00B1614F"/>
    <w:rsid w:val="00B176A9"/>
    <w:rsid w:val="00B229B9"/>
    <w:rsid w:val="00B231AA"/>
    <w:rsid w:val="00B274F7"/>
    <w:rsid w:val="00B34E4A"/>
    <w:rsid w:val="00B34F11"/>
    <w:rsid w:val="00B35BFB"/>
    <w:rsid w:val="00B4163A"/>
    <w:rsid w:val="00B42D20"/>
    <w:rsid w:val="00B45D39"/>
    <w:rsid w:val="00B5086B"/>
    <w:rsid w:val="00B65EAF"/>
    <w:rsid w:val="00B746BB"/>
    <w:rsid w:val="00B83F55"/>
    <w:rsid w:val="00B868C9"/>
    <w:rsid w:val="00B87015"/>
    <w:rsid w:val="00B93511"/>
    <w:rsid w:val="00B93E80"/>
    <w:rsid w:val="00B942F6"/>
    <w:rsid w:val="00B95937"/>
    <w:rsid w:val="00B96A4C"/>
    <w:rsid w:val="00BA35EB"/>
    <w:rsid w:val="00BB3B97"/>
    <w:rsid w:val="00BB770C"/>
    <w:rsid w:val="00BC02CA"/>
    <w:rsid w:val="00BC5B6F"/>
    <w:rsid w:val="00BC7A84"/>
    <w:rsid w:val="00BD053D"/>
    <w:rsid w:val="00BD0EA0"/>
    <w:rsid w:val="00BD4509"/>
    <w:rsid w:val="00BD4B70"/>
    <w:rsid w:val="00BE1434"/>
    <w:rsid w:val="00BE6FC7"/>
    <w:rsid w:val="00BF005B"/>
    <w:rsid w:val="00BF0F1D"/>
    <w:rsid w:val="00BF4537"/>
    <w:rsid w:val="00BF482E"/>
    <w:rsid w:val="00BF6397"/>
    <w:rsid w:val="00C0194D"/>
    <w:rsid w:val="00C03F81"/>
    <w:rsid w:val="00C0780C"/>
    <w:rsid w:val="00C13A54"/>
    <w:rsid w:val="00C15A9B"/>
    <w:rsid w:val="00C2091D"/>
    <w:rsid w:val="00C23070"/>
    <w:rsid w:val="00C26D53"/>
    <w:rsid w:val="00C275CB"/>
    <w:rsid w:val="00C325AF"/>
    <w:rsid w:val="00C33DD8"/>
    <w:rsid w:val="00C3665B"/>
    <w:rsid w:val="00C433DB"/>
    <w:rsid w:val="00C45F4F"/>
    <w:rsid w:val="00C46FA7"/>
    <w:rsid w:val="00C47A1E"/>
    <w:rsid w:val="00C51B5B"/>
    <w:rsid w:val="00C539F3"/>
    <w:rsid w:val="00C53F30"/>
    <w:rsid w:val="00C54250"/>
    <w:rsid w:val="00C6066C"/>
    <w:rsid w:val="00C624C2"/>
    <w:rsid w:val="00C662A7"/>
    <w:rsid w:val="00C710BD"/>
    <w:rsid w:val="00C718E5"/>
    <w:rsid w:val="00C74B62"/>
    <w:rsid w:val="00C7704E"/>
    <w:rsid w:val="00C83406"/>
    <w:rsid w:val="00C8377A"/>
    <w:rsid w:val="00C842BF"/>
    <w:rsid w:val="00C84CF7"/>
    <w:rsid w:val="00C85DF6"/>
    <w:rsid w:val="00C9261C"/>
    <w:rsid w:val="00C9303D"/>
    <w:rsid w:val="00C94D54"/>
    <w:rsid w:val="00C97A8C"/>
    <w:rsid w:val="00CA0525"/>
    <w:rsid w:val="00CA074A"/>
    <w:rsid w:val="00CA318A"/>
    <w:rsid w:val="00CA31DD"/>
    <w:rsid w:val="00CA5EBE"/>
    <w:rsid w:val="00CB34A9"/>
    <w:rsid w:val="00CD2415"/>
    <w:rsid w:val="00CD263D"/>
    <w:rsid w:val="00CD3B4D"/>
    <w:rsid w:val="00CD6F7F"/>
    <w:rsid w:val="00CF17C6"/>
    <w:rsid w:val="00CF3CBB"/>
    <w:rsid w:val="00CF46A8"/>
    <w:rsid w:val="00D02FBD"/>
    <w:rsid w:val="00D06B1F"/>
    <w:rsid w:val="00D11CEC"/>
    <w:rsid w:val="00D13051"/>
    <w:rsid w:val="00D15E58"/>
    <w:rsid w:val="00D210F2"/>
    <w:rsid w:val="00D24809"/>
    <w:rsid w:val="00D25030"/>
    <w:rsid w:val="00D31115"/>
    <w:rsid w:val="00D3178F"/>
    <w:rsid w:val="00D31C55"/>
    <w:rsid w:val="00D3336D"/>
    <w:rsid w:val="00D35A48"/>
    <w:rsid w:val="00D36B98"/>
    <w:rsid w:val="00D43B8B"/>
    <w:rsid w:val="00D52B78"/>
    <w:rsid w:val="00D538F7"/>
    <w:rsid w:val="00D66576"/>
    <w:rsid w:val="00D6757F"/>
    <w:rsid w:val="00D705DC"/>
    <w:rsid w:val="00D71A7E"/>
    <w:rsid w:val="00D7231B"/>
    <w:rsid w:val="00D73186"/>
    <w:rsid w:val="00D80431"/>
    <w:rsid w:val="00D849E2"/>
    <w:rsid w:val="00D86611"/>
    <w:rsid w:val="00D87009"/>
    <w:rsid w:val="00D87F27"/>
    <w:rsid w:val="00D919FE"/>
    <w:rsid w:val="00D94BD2"/>
    <w:rsid w:val="00DA6A0E"/>
    <w:rsid w:val="00DB2020"/>
    <w:rsid w:val="00DB51CD"/>
    <w:rsid w:val="00DB5AD7"/>
    <w:rsid w:val="00DB637D"/>
    <w:rsid w:val="00DB6E25"/>
    <w:rsid w:val="00DC2B08"/>
    <w:rsid w:val="00DC394E"/>
    <w:rsid w:val="00DC5F9E"/>
    <w:rsid w:val="00DC7FD1"/>
    <w:rsid w:val="00DD0D90"/>
    <w:rsid w:val="00DE293C"/>
    <w:rsid w:val="00DE61BF"/>
    <w:rsid w:val="00DE74EB"/>
    <w:rsid w:val="00DF0311"/>
    <w:rsid w:val="00DF17C9"/>
    <w:rsid w:val="00DF2557"/>
    <w:rsid w:val="00DF37E7"/>
    <w:rsid w:val="00DF61C3"/>
    <w:rsid w:val="00DF6BDC"/>
    <w:rsid w:val="00DF6DC4"/>
    <w:rsid w:val="00DF70E6"/>
    <w:rsid w:val="00E015EA"/>
    <w:rsid w:val="00E01C5A"/>
    <w:rsid w:val="00E031FD"/>
    <w:rsid w:val="00E165B6"/>
    <w:rsid w:val="00E16C92"/>
    <w:rsid w:val="00E17047"/>
    <w:rsid w:val="00E1717A"/>
    <w:rsid w:val="00E218EC"/>
    <w:rsid w:val="00E22ADF"/>
    <w:rsid w:val="00E232BF"/>
    <w:rsid w:val="00E2401A"/>
    <w:rsid w:val="00E245AA"/>
    <w:rsid w:val="00E24DDD"/>
    <w:rsid w:val="00E30D82"/>
    <w:rsid w:val="00E33AD3"/>
    <w:rsid w:val="00E53BFA"/>
    <w:rsid w:val="00E60316"/>
    <w:rsid w:val="00E613A7"/>
    <w:rsid w:val="00E63CC5"/>
    <w:rsid w:val="00E64038"/>
    <w:rsid w:val="00E64632"/>
    <w:rsid w:val="00E649D5"/>
    <w:rsid w:val="00E664D6"/>
    <w:rsid w:val="00E66A30"/>
    <w:rsid w:val="00E67341"/>
    <w:rsid w:val="00E80FC5"/>
    <w:rsid w:val="00E83960"/>
    <w:rsid w:val="00E840D3"/>
    <w:rsid w:val="00E865B3"/>
    <w:rsid w:val="00E903F2"/>
    <w:rsid w:val="00E93D95"/>
    <w:rsid w:val="00E94EA6"/>
    <w:rsid w:val="00E96247"/>
    <w:rsid w:val="00E96D2D"/>
    <w:rsid w:val="00EA0A34"/>
    <w:rsid w:val="00EA0FE9"/>
    <w:rsid w:val="00EA1214"/>
    <w:rsid w:val="00EA1475"/>
    <w:rsid w:val="00EA26C2"/>
    <w:rsid w:val="00EA36E4"/>
    <w:rsid w:val="00EA5069"/>
    <w:rsid w:val="00EB09CA"/>
    <w:rsid w:val="00EB159D"/>
    <w:rsid w:val="00EB3B68"/>
    <w:rsid w:val="00EB5DC5"/>
    <w:rsid w:val="00EC1408"/>
    <w:rsid w:val="00EC43C7"/>
    <w:rsid w:val="00EC56C6"/>
    <w:rsid w:val="00EC7303"/>
    <w:rsid w:val="00EC7332"/>
    <w:rsid w:val="00ED5A57"/>
    <w:rsid w:val="00EE0E85"/>
    <w:rsid w:val="00EE1A8F"/>
    <w:rsid w:val="00EE650C"/>
    <w:rsid w:val="00EF0D2C"/>
    <w:rsid w:val="00EF1C11"/>
    <w:rsid w:val="00EF4370"/>
    <w:rsid w:val="00F016E8"/>
    <w:rsid w:val="00F0249E"/>
    <w:rsid w:val="00F0291C"/>
    <w:rsid w:val="00F02EB7"/>
    <w:rsid w:val="00F03DE4"/>
    <w:rsid w:val="00F1197F"/>
    <w:rsid w:val="00F11C38"/>
    <w:rsid w:val="00F11FC0"/>
    <w:rsid w:val="00F139B7"/>
    <w:rsid w:val="00F210DE"/>
    <w:rsid w:val="00F22C20"/>
    <w:rsid w:val="00F26509"/>
    <w:rsid w:val="00F304C5"/>
    <w:rsid w:val="00F32465"/>
    <w:rsid w:val="00F33E0B"/>
    <w:rsid w:val="00F40769"/>
    <w:rsid w:val="00F4550A"/>
    <w:rsid w:val="00F54304"/>
    <w:rsid w:val="00F6677E"/>
    <w:rsid w:val="00F67FC5"/>
    <w:rsid w:val="00F71016"/>
    <w:rsid w:val="00F719D4"/>
    <w:rsid w:val="00F7750E"/>
    <w:rsid w:val="00F8187B"/>
    <w:rsid w:val="00F90334"/>
    <w:rsid w:val="00F90C72"/>
    <w:rsid w:val="00F9414E"/>
    <w:rsid w:val="00FA03BE"/>
    <w:rsid w:val="00FA4B60"/>
    <w:rsid w:val="00FA4C69"/>
    <w:rsid w:val="00FB387D"/>
    <w:rsid w:val="00FC382A"/>
    <w:rsid w:val="00FC7FC9"/>
    <w:rsid w:val="00FD052D"/>
    <w:rsid w:val="00FE5363"/>
    <w:rsid w:val="00FE67CD"/>
    <w:rsid w:val="00FF6B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semiHidden="0" w:unhideWhenUsed="0"/>
  </w:latentStyles>
  <w:style w:type="paragraph" w:default="1" w:styleId="Normalny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Nagwek1">
    <w:name w:val="heading 1"/>
    <w:basedOn w:val="Normalny"/>
    <w:next w:val="Normalny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6949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6314E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TEXT">
    <w:name w:val="01_TEXT"/>
    <w:basedOn w:val="Normalny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Stopka">
    <w:name w:val="footer"/>
    <w:basedOn w:val="Normalny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ny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omylnaczcionkaakapitu"/>
    <w:rsid w:val="00E64038"/>
    <w:rPr>
      <w:rFonts w:ascii="Arial" w:hAnsi="Arial"/>
      <w:b/>
      <w:color w:val="000000"/>
      <w:sz w:val="17"/>
    </w:rPr>
  </w:style>
  <w:style w:type="character" w:styleId="Hipercze">
    <w:name w:val="Hyperlink"/>
    <w:basedOn w:val="Domylnaczcionkaakapitu"/>
    <w:uiPriority w:val="99"/>
    <w:unhideWhenUsed/>
    <w:rsid w:val="00F11FC0"/>
    <w:rPr>
      <w:color w:val="4C639D" w:themeColor="accent1"/>
      <w:u w:val="single"/>
    </w:rPr>
  </w:style>
  <w:style w:type="table" w:styleId="Tabela-Siatka">
    <w:name w:val="Table Grid"/>
    <w:aliases w:val="PIEDINO"/>
    <w:basedOn w:val="Standardowy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Nagwek">
    <w:name w:val="header"/>
    <w:basedOn w:val="Normalny"/>
    <w:link w:val="NagwekZnak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ny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4C639D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UyteHipercze">
    <w:name w:val="FollowedHyperlink"/>
    <w:basedOn w:val="Domylnaczcionkaakapitu"/>
    <w:rsid w:val="00F11FC0"/>
    <w:rPr>
      <w:color w:val="4C639D" w:themeColor="accent1"/>
      <w:u w:val="single"/>
    </w:rPr>
  </w:style>
  <w:style w:type="paragraph" w:customStyle="1" w:styleId="03INTESTAZIONEITALIC">
    <w:name w:val="03 INTESTAZIONE ITALIC"/>
    <w:basedOn w:val="Normalny"/>
    <w:rsid w:val="00F54304"/>
    <w:pPr>
      <w:spacing w:line="192" w:lineRule="exact"/>
    </w:pPr>
    <w:rPr>
      <w:i/>
      <w:sz w:val="16"/>
      <w:szCs w:val="20"/>
    </w:rPr>
  </w:style>
  <w:style w:type="character" w:styleId="Odwoaniedokomentarza">
    <w:name w:val="annotation reference"/>
    <w:basedOn w:val="Domylnaczcionkaakapitu"/>
    <w:rsid w:val="00475C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5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5CBE"/>
    <w:rPr>
      <w:rFonts w:ascii="Arial" w:hAnsi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475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5CBE"/>
    <w:rPr>
      <w:rFonts w:ascii="Arial" w:hAnsi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rsid w:val="00475C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5CBE"/>
    <w:rPr>
      <w:rFonts w:ascii="Tahoma" w:hAnsi="Tahoma" w:cs="Tahoma"/>
      <w:color w:val="000000"/>
      <w:sz w:val="16"/>
      <w:szCs w:val="16"/>
    </w:rPr>
  </w:style>
  <w:style w:type="paragraph" w:styleId="Poprawka">
    <w:name w:val="Revision"/>
    <w:hidden/>
    <w:semiHidden/>
    <w:rsid w:val="00341A9C"/>
    <w:rPr>
      <w:rFonts w:ascii="Arial" w:hAnsi="Arial"/>
      <w:color w:val="000000"/>
      <w:sz w:val="18"/>
      <w:szCs w:val="14"/>
    </w:rPr>
  </w:style>
  <w:style w:type="character" w:customStyle="1" w:styleId="Nagwek5Znak">
    <w:name w:val="Nagłówek 5 Znak"/>
    <w:basedOn w:val="Domylnaczcionkaakapitu"/>
    <w:link w:val="Nagwek5"/>
    <w:rsid w:val="0069497F"/>
    <w:rPr>
      <w:rFonts w:asciiTheme="majorHAnsi" w:eastAsiaTheme="majorEastAsia" w:hAnsiTheme="majorHAnsi" w:cstheme="majorBidi"/>
      <w:color w:val="26314E" w:themeColor="accent1" w:themeShade="7F"/>
      <w:sz w:val="18"/>
      <w:szCs w:val="14"/>
    </w:rPr>
  </w:style>
  <w:style w:type="paragraph" w:styleId="Akapitzlist">
    <w:name w:val="List Paragraph"/>
    <w:basedOn w:val="Normalny"/>
    <w:rsid w:val="004A5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/>
    <w:lsdException w:name="Message Header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semiHidden="0" w:unhideWhenUsed="0"/>
  </w:latentStyles>
  <w:style w:type="paragraph" w:default="1" w:styleId="Normalny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Nagwek1">
    <w:name w:val="heading 1"/>
    <w:basedOn w:val="Normalny"/>
    <w:next w:val="Normalny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6949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6314E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1TEXT">
    <w:name w:val="01_TEXT"/>
    <w:basedOn w:val="Normalny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Stopka">
    <w:name w:val="footer"/>
    <w:basedOn w:val="Normalny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ny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omylnaczcionkaakapitu"/>
    <w:rsid w:val="00E64038"/>
    <w:rPr>
      <w:rFonts w:ascii="Arial" w:hAnsi="Arial"/>
      <w:b/>
      <w:color w:val="000000"/>
      <w:sz w:val="17"/>
    </w:rPr>
  </w:style>
  <w:style w:type="character" w:styleId="Hipercze">
    <w:name w:val="Hyperlink"/>
    <w:basedOn w:val="Domylnaczcionkaakapitu"/>
    <w:uiPriority w:val="99"/>
    <w:unhideWhenUsed/>
    <w:rsid w:val="00F11FC0"/>
    <w:rPr>
      <w:color w:val="4C639D" w:themeColor="accent1"/>
      <w:u w:val="single"/>
    </w:rPr>
  </w:style>
  <w:style w:type="table" w:styleId="Tabela-Siatka">
    <w:name w:val="Table Grid"/>
    <w:aliases w:val="PIEDINO"/>
    <w:basedOn w:val="Standardowy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Nagwek">
    <w:name w:val="header"/>
    <w:basedOn w:val="Normalny"/>
    <w:link w:val="NagwekZnak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ny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4C639D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UyteHipercze">
    <w:name w:val="FollowedHyperlink"/>
    <w:basedOn w:val="Domylnaczcionkaakapitu"/>
    <w:rsid w:val="00F11FC0"/>
    <w:rPr>
      <w:color w:val="4C639D" w:themeColor="accent1"/>
      <w:u w:val="single"/>
    </w:rPr>
  </w:style>
  <w:style w:type="paragraph" w:customStyle="1" w:styleId="03INTESTAZIONEITALIC">
    <w:name w:val="03 INTESTAZIONE ITALIC"/>
    <w:basedOn w:val="Normalny"/>
    <w:rsid w:val="00F54304"/>
    <w:pPr>
      <w:spacing w:line="192" w:lineRule="exact"/>
    </w:pPr>
    <w:rPr>
      <w:i/>
      <w:sz w:val="16"/>
      <w:szCs w:val="20"/>
    </w:rPr>
  </w:style>
  <w:style w:type="character" w:styleId="Odwoaniedokomentarza">
    <w:name w:val="annotation reference"/>
    <w:basedOn w:val="Domylnaczcionkaakapitu"/>
    <w:rsid w:val="00475C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5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5CBE"/>
    <w:rPr>
      <w:rFonts w:ascii="Arial" w:hAnsi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475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5CBE"/>
    <w:rPr>
      <w:rFonts w:ascii="Arial" w:hAnsi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rsid w:val="00475C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5CBE"/>
    <w:rPr>
      <w:rFonts w:ascii="Tahoma" w:hAnsi="Tahoma" w:cs="Tahoma"/>
      <w:color w:val="000000"/>
      <w:sz w:val="16"/>
      <w:szCs w:val="16"/>
    </w:rPr>
  </w:style>
  <w:style w:type="paragraph" w:styleId="Poprawka">
    <w:name w:val="Revision"/>
    <w:hidden/>
    <w:semiHidden/>
    <w:rsid w:val="00341A9C"/>
    <w:rPr>
      <w:rFonts w:ascii="Arial" w:hAnsi="Arial"/>
      <w:color w:val="000000"/>
      <w:sz w:val="18"/>
      <w:szCs w:val="14"/>
    </w:rPr>
  </w:style>
  <w:style w:type="character" w:customStyle="1" w:styleId="Nagwek5Znak">
    <w:name w:val="Nagłówek 5 Znak"/>
    <w:basedOn w:val="Domylnaczcionkaakapitu"/>
    <w:link w:val="Nagwek5"/>
    <w:rsid w:val="0069497F"/>
    <w:rPr>
      <w:rFonts w:asciiTheme="majorHAnsi" w:eastAsiaTheme="majorEastAsia" w:hAnsiTheme="majorHAnsi" w:cstheme="majorBidi"/>
      <w:color w:val="26314E" w:themeColor="accent1" w:themeShade="7F"/>
      <w:sz w:val="18"/>
      <w:szCs w:val="14"/>
    </w:rPr>
  </w:style>
  <w:style w:type="paragraph" w:styleId="Akapitzlist">
    <w:name w:val="List Paragraph"/>
    <w:basedOn w:val="Normalny"/>
    <w:rsid w:val="004A5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cagroup.pl" TargetMode="External"/><Relationship Id="rId2" Type="http://schemas.openxmlformats.org/officeDocument/2006/relationships/hyperlink" Target="http://www.fcagroup.pl" TargetMode="External"/><Relationship Id="rId1" Type="http://schemas.openxmlformats.org/officeDocument/2006/relationships/hyperlink" Target="http://www.media.fcagroup.pl" TargetMode="External"/><Relationship Id="rId4" Type="http://schemas.openxmlformats.org/officeDocument/2006/relationships/hyperlink" Target="http://www.fcagroup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FCA">
      <a:dk1>
        <a:srgbClr val="141313"/>
      </a:dk1>
      <a:lt1>
        <a:srgbClr val="FFFFFF"/>
      </a:lt1>
      <a:dk2>
        <a:srgbClr val="141313"/>
      </a:dk2>
      <a:lt2>
        <a:srgbClr val="FFFFFF"/>
      </a:lt2>
      <a:accent1>
        <a:srgbClr val="4C639D"/>
      </a:accent1>
      <a:accent2>
        <a:srgbClr val="4C639D"/>
      </a:accent2>
      <a:accent3>
        <a:srgbClr val="FFFFFF"/>
      </a:accent3>
      <a:accent4>
        <a:srgbClr val="FFFFFF"/>
      </a:accent4>
      <a:accent5>
        <a:srgbClr val="4C639D"/>
      </a:accent5>
      <a:accent6>
        <a:srgbClr val="4C639D"/>
      </a:accent6>
      <a:hlink>
        <a:srgbClr val="141313"/>
      </a:hlink>
      <a:folHlink>
        <a:srgbClr val="4C639D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BC22E-EFF9-4EFB-A828-8951DE81A5A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A093AC6-C634-4D31-A5E7-BC2746AE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4343</Words>
  <Characters>24758</Characters>
  <Application>Microsoft Office Word</Application>
  <DocSecurity>0</DocSecurity>
  <Lines>206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29043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2017-12-11T14:33:00Z</dcterms:created>
  <dcterms:modified xsi:type="dcterms:W3CDTF">2017-12-11T14:35:00Z</dcterms:modified>
</cp:coreProperties>
</file>